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FAF" w:rsidRDefault="00533FAF" w:rsidP="00533FAF">
      <w:pPr>
        <w:pStyle w:val="a3"/>
        <w:spacing w:before="0" w:beforeAutospacing="0" w:after="0" w:afterAutospacing="0"/>
        <w:contextualSpacing/>
        <w:jc w:val="right"/>
        <w:rPr>
          <w:color w:val="000000"/>
          <w:sz w:val="28"/>
          <w:szCs w:val="28"/>
        </w:rPr>
      </w:pPr>
    </w:p>
    <w:p w:rsidR="00533FAF" w:rsidRPr="00533FAF" w:rsidRDefault="00533FAF" w:rsidP="00533FAF">
      <w:pPr>
        <w:pStyle w:val="a3"/>
        <w:spacing w:before="0" w:beforeAutospacing="0" w:after="0" w:afterAutospacing="0"/>
        <w:contextualSpacing/>
        <w:jc w:val="center"/>
        <w:rPr>
          <w:b/>
          <w:color w:val="000000"/>
          <w:sz w:val="28"/>
          <w:szCs w:val="28"/>
        </w:rPr>
      </w:pPr>
      <w:r w:rsidRPr="00533FAF">
        <w:rPr>
          <w:b/>
          <w:color w:val="000000"/>
          <w:sz w:val="28"/>
          <w:szCs w:val="28"/>
        </w:rPr>
        <w:t xml:space="preserve">АДМИНИСТРАЦИЯ </w:t>
      </w:r>
      <w:r w:rsidR="00204543">
        <w:rPr>
          <w:b/>
          <w:color w:val="000000"/>
          <w:sz w:val="28"/>
          <w:szCs w:val="28"/>
        </w:rPr>
        <w:t>ЗУДОВСКОГО</w:t>
      </w:r>
      <w:r w:rsidRPr="00533FAF">
        <w:rPr>
          <w:b/>
          <w:color w:val="000000"/>
          <w:sz w:val="28"/>
          <w:szCs w:val="28"/>
        </w:rPr>
        <w:t xml:space="preserve"> СЕЛЬСОВЕТА</w:t>
      </w:r>
    </w:p>
    <w:p w:rsidR="00533FAF" w:rsidRPr="00533FAF" w:rsidRDefault="00533FAF" w:rsidP="00533FAF">
      <w:pPr>
        <w:pStyle w:val="a3"/>
        <w:spacing w:before="0" w:beforeAutospacing="0" w:after="0" w:afterAutospacing="0"/>
        <w:contextualSpacing/>
        <w:jc w:val="center"/>
        <w:rPr>
          <w:b/>
          <w:color w:val="000000"/>
          <w:sz w:val="28"/>
          <w:szCs w:val="28"/>
        </w:rPr>
      </w:pPr>
      <w:r w:rsidRPr="00533FAF">
        <w:rPr>
          <w:b/>
          <w:color w:val="000000"/>
          <w:sz w:val="28"/>
          <w:szCs w:val="28"/>
        </w:rPr>
        <w:t>БОЛОТНИНСКОГО РАЙОНА НОВОСИБИРСКОЙ ОБЛАСТИ</w:t>
      </w:r>
    </w:p>
    <w:p w:rsidR="00533FAF" w:rsidRPr="00533FAF" w:rsidRDefault="00533FAF" w:rsidP="00533FAF">
      <w:pPr>
        <w:pStyle w:val="a3"/>
        <w:spacing w:before="0" w:beforeAutospacing="0" w:after="0" w:afterAutospacing="0"/>
        <w:contextualSpacing/>
        <w:jc w:val="center"/>
        <w:rPr>
          <w:b/>
          <w:color w:val="000000"/>
          <w:sz w:val="28"/>
          <w:szCs w:val="28"/>
        </w:rPr>
      </w:pPr>
      <w:r w:rsidRPr="00533FAF">
        <w:rPr>
          <w:b/>
          <w:color w:val="000000"/>
          <w:sz w:val="28"/>
          <w:szCs w:val="28"/>
        </w:rPr>
        <w:t> </w:t>
      </w:r>
    </w:p>
    <w:p w:rsidR="00533FAF" w:rsidRDefault="00533FAF" w:rsidP="00533FAF">
      <w:pPr>
        <w:pStyle w:val="a3"/>
        <w:spacing w:before="0" w:beforeAutospacing="0" w:after="0" w:afterAutospacing="0"/>
        <w:contextualSpacing/>
        <w:jc w:val="center"/>
        <w:rPr>
          <w:b/>
          <w:color w:val="000000"/>
          <w:sz w:val="28"/>
          <w:szCs w:val="28"/>
        </w:rPr>
      </w:pPr>
      <w:r w:rsidRPr="00533FAF">
        <w:rPr>
          <w:b/>
          <w:color w:val="000000"/>
          <w:sz w:val="28"/>
          <w:szCs w:val="28"/>
        </w:rPr>
        <w:t>ПОСТАНОВЛЕНИЕ</w:t>
      </w:r>
    </w:p>
    <w:p w:rsidR="00204543" w:rsidRPr="00533FAF" w:rsidRDefault="00204543" w:rsidP="00533FAF">
      <w:pPr>
        <w:pStyle w:val="a3"/>
        <w:spacing w:before="0" w:beforeAutospacing="0" w:after="0" w:afterAutospacing="0"/>
        <w:contextualSpacing/>
        <w:jc w:val="center"/>
        <w:rPr>
          <w:b/>
          <w:color w:val="000000"/>
          <w:sz w:val="28"/>
          <w:szCs w:val="28"/>
        </w:rPr>
      </w:pPr>
    </w:p>
    <w:p w:rsidR="00533FAF" w:rsidRDefault="00204543" w:rsidP="00533FAF">
      <w:pPr>
        <w:pStyle w:val="a3"/>
        <w:spacing w:before="0" w:beforeAutospacing="0" w:after="0" w:afterAutospacing="0"/>
        <w:contextualSpacing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  <w:r w:rsidR="00A03048">
        <w:rPr>
          <w:b/>
          <w:color w:val="000000"/>
          <w:sz w:val="28"/>
          <w:szCs w:val="28"/>
        </w:rPr>
        <w:t>01.07.2022</w:t>
      </w:r>
      <w:r>
        <w:rPr>
          <w:b/>
          <w:color w:val="000000"/>
          <w:sz w:val="28"/>
          <w:szCs w:val="28"/>
        </w:rPr>
        <w:t xml:space="preserve"> г.</w:t>
      </w:r>
      <w:r w:rsidR="00533FAF">
        <w:rPr>
          <w:b/>
          <w:color w:val="000000"/>
          <w:sz w:val="28"/>
          <w:szCs w:val="28"/>
        </w:rPr>
        <w:t xml:space="preserve">                                         </w:t>
      </w:r>
      <w:r>
        <w:rPr>
          <w:b/>
          <w:color w:val="000000"/>
          <w:sz w:val="28"/>
          <w:szCs w:val="28"/>
        </w:rPr>
        <w:t xml:space="preserve">                                     </w:t>
      </w:r>
      <w:r w:rsidR="00533FAF">
        <w:rPr>
          <w:b/>
          <w:color w:val="000000"/>
          <w:sz w:val="28"/>
          <w:szCs w:val="28"/>
        </w:rPr>
        <w:t xml:space="preserve"> </w:t>
      </w:r>
      <w:r w:rsidR="00A03048">
        <w:rPr>
          <w:b/>
          <w:color w:val="000000"/>
          <w:sz w:val="28"/>
          <w:szCs w:val="28"/>
        </w:rPr>
        <w:t xml:space="preserve">            </w:t>
      </w:r>
      <w:r w:rsidR="00533FAF">
        <w:rPr>
          <w:b/>
          <w:color w:val="000000"/>
          <w:sz w:val="28"/>
          <w:szCs w:val="28"/>
        </w:rPr>
        <w:t xml:space="preserve"> № </w:t>
      </w:r>
      <w:r w:rsidR="00A03048">
        <w:rPr>
          <w:b/>
          <w:color w:val="000000"/>
          <w:sz w:val="28"/>
          <w:szCs w:val="28"/>
        </w:rPr>
        <w:t>52</w:t>
      </w:r>
    </w:p>
    <w:p w:rsidR="00533FAF" w:rsidRPr="00533FAF" w:rsidRDefault="00533FAF" w:rsidP="00533FAF">
      <w:pPr>
        <w:pStyle w:val="a3"/>
        <w:spacing w:before="0" w:beforeAutospacing="0" w:after="0" w:afterAutospacing="0"/>
        <w:contextualSpacing/>
        <w:jc w:val="both"/>
        <w:rPr>
          <w:b/>
          <w:color w:val="000000"/>
          <w:sz w:val="28"/>
          <w:szCs w:val="28"/>
        </w:rPr>
      </w:pPr>
    </w:p>
    <w:p w:rsidR="001B62AA" w:rsidRDefault="00533FAF" w:rsidP="00533FAF">
      <w:pPr>
        <w:pStyle w:val="a3"/>
        <w:spacing w:before="0" w:beforeAutospacing="0" w:after="0" w:afterAutospacing="0"/>
        <w:contextualSpacing/>
        <w:jc w:val="center"/>
        <w:rPr>
          <w:b/>
          <w:bCs/>
          <w:color w:val="000000"/>
          <w:sz w:val="28"/>
          <w:szCs w:val="28"/>
        </w:rPr>
      </w:pPr>
      <w:r w:rsidRPr="00533FAF">
        <w:rPr>
          <w:b/>
          <w:bCs/>
          <w:color w:val="000000"/>
          <w:sz w:val="28"/>
          <w:szCs w:val="28"/>
        </w:rPr>
        <w:t>Об утверждении Административного регламента по предоставл</w:t>
      </w:r>
      <w:r>
        <w:rPr>
          <w:b/>
          <w:bCs/>
          <w:color w:val="000000"/>
          <w:sz w:val="28"/>
          <w:szCs w:val="28"/>
        </w:rPr>
        <w:t xml:space="preserve">ению муниципальной услуги «Дача </w:t>
      </w:r>
      <w:r w:rsidRPr="00533FAF">
        <w:rPr>
          <w:b/>
          <w:bCs/>
          <w:color w:val="000000"/>
          <w:sz w:val="28"/>
          <w:szCs w:val="28"/>
        </w:rPr>
        <w:t>письменных разъяснений налогоплательщикам по вопросам применения нормативных правовых актов </w:t>
      </w:r>
    </w:p>
    <w:p w:rsidR="00533FAF" w:rsidRDefault="00533FAF" w:rsidP="00533FAF">
      <w:pPr>
        <w:pStyle w:val="a3"/>
        <w:spacing w:before="0" w:beforeAutospacing="0" w:after="0" w:afterAutospacing="0"/>
        <w:contextualSpacing/>
        <w:jc w:val="center"/>
        <w:rPr>
          <w:b/>
          <w:bCs/>
          <w:color w:val="000000"/>
          <w:sz w:val="28"/>
          <w:szCs w:val="28"/>
        </w:rPr>
      </w:pPr>
      <w:r w:rsidRPr="00533FAF">
        <w:rPr>
          <w:b/>
          <w:bCs/>
          <w:color w:val="000000"/>
          <w:sz w:val="28"/>
          <w:szCs w:val="28"/>
        </w:rPr>
        <w:t>муниципального образования о местных налогах и сборах»</w:t>
      </w:r>
    </w:p>
    <w:p w:rsidR="00455427" w:rsidRPr="00533FAF" w:rsidRDefault="00455427" w:rsidP="00533FAF">
      <w:pPr>
        <w:pStyle w:val="a3"/>
        <w:spacing w:before="0" w:beforeAutospacing="0" w:after="0" w:afterAutospacing="0"/>
        <w:contextualSpacing/>
        <w:jc w:val="center"/>
        <w:rPr>
          <w:color w:val="000000"/>
          <w:sz w:val="28"/>
          <w:szCs w:val="28"/>
        </w:rPr>
      </w:pPr>
    </w:p>
    <w:p w:rsidR="00455427" w:rsidRPr="005C1296" w:rsidRDefault="001B62AA" w:rsidP="00455427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455427" w:rsidRPr="005C1296">
        <w:rPr>
          <w:rFonts w:ascii="Times New Roman" w:hAnsi="Times New Roman"/>
          <w:sz w:val="28"/>
          <w:szCs w:val="28"/>
          <w:lang w:eastAsia="ru-RU"/>
        </w:rPr>
        <w:t xml:space="preserve">В целях обеспечения доступности и повышения качества предоставления муниципальной услуги, в соответствии </w:t>
      </w:r>
      <w:r w:rsidR="00455427">
        <w:rPr>
          <w:rFonts w:ascii="Times New Roman" w:hAnsi="Times New Roman"/>
          <w:sz w:val="28"/>
          <w:szCs w:val="28"/>
          <w:lang w:eastAsia="ru-RU"/>
        </w:rPr>
        <w:t xml:space="preserve">с </w:t>
      </w:r>
      <w:hyperlink r:id="rId5" w:history="1">
        <w:r w:rsidR="00455427">
          <w:rPr>
            <w:rFonts w:ascii="Times New Roman" w:hAnsi="Times New Roman"/>
            <w:sz w:val="28"/>
            <w:szCs w:val="28"/>
            <w:lang w:eastAsia="ru-RU"/>
          </w:rPr>
          <w:t>Федеральным</w:t>
        </w:r>
      </w:hyperlink>
      <w:r w:rsidR="00455427">
        <w:rPr>
          <w:rFonts w:ascii="Times New Roman" w:hAnsi="Times New Roman"/>
          <w:sz w:val="28"/>
          <w:szCs w:val="28"/>
        </w:rPr>
        <w:t xml:space="preserve"> законом </w:t>
      </w:r>
      <w:hyperlink r:id="rId6" w:history="1">
        <w:r w:rsidR="00455427" w:rsidRPr="005C1296">
          <w:rPr>
            <w:rFonts w:ascii="Times New Roman" w:hAnsi="Times New Roman"/>
            <w:sz w:val="28"/>
            <w:szCs w:val="28"/>
            <w:lang w:eastAsia="ru-RU"/>
          </w:rPr>
          <w:t>от 27.07.2010 № 210-ФЗ «Об организации предоставления государственных и муниципальных услуг»</w:t>
        </w:r>
      </w:hyperlink>
      <w:r w:rsidR="00455427" w:rsidRPr="005C1296">
        <w:rPr>
          <w:rFonts w:ascii="Times New Roman" w:hAnsi="Times New Roman"/>
          <w:sz w:val="28"/>
          <w:szCs w:val="28"/>
          <w:lang w:eastAsia="ru-RU"/>
        </w:rPr>
        <w:t>,</w:t>
      </w:r>
      <w:r w:rsidR="00455427" w:rsidRPr="00762666">
        <w:t xml:space="preserve"> </w:t>
      </w:r>
      <w:r w:rsidR="00455427" w:rsidRPr="00DB6FB1">
        <w:rPr>
          <w:rFonts w:ascii="Times New Roman" w:hAnsi="Times New Roman"/>
          <w:sz w:val="28"/>
          <w:szCs w:val="28"/>
        </w:rPr>
        <w:t xml:space="preserve">Порядком разработки и утверждения административных регламентов предоставления муниципальных услуг в администрации </w:t>
      </w:r>
      <w:proofErr w:type="spellStart"/>
      <w:r w:rsidR="00204543">
        <w:rPr>
          <w:rFonts w:ascii="Times New Roman" w:hAnsi="Times New Roman"/>
          <w:sz w:val="28"/>
          <w:szCs w:val="28"/>
        </w:rPr>
        <w:t>Зудовского</w:t>
      </w:r>
      <w:proofErr w:type="spellEnd"/>
      <w:r w:rsidR="00455427" w:rsidRPr="00DB6FB1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455427" w:rsidRPr="00DB6FB1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455427" w:rsidRPr="00DB6FB1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455427" w:rsidRPr="005C12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55427" w:rsidRPr="005C1296">
        <w:rPr>
          <w:rFonts w:ascii="Times New Roman" w:hAnsi="Times New Roman"/>
          <w:sz w:val="28"/>
          <w:szCs w:val="28"/>
        </w:rPr>
        <w:t xml:space="preserve">утверждённого постановлением администрации </w:t>
      </w:r>
      <w:proofErr w:type="spellStart"/>
      <w:r w:rsidR="00204543">
        <w:rPr>
          <w:rFonts w:ascii="Times New Roman" w:hAnsi="Times New Roman"/>
          <w:sz w:val="28"/>
          <w:szCs w:val="28"/>
        </w:rPr>
        <w:t>Зудовского</w:t>
      </w:r>
      <w:proofErr w:type="spellEnd"/>
      <w:r w:rsidR="00455427" w:rsidRPr="005C1296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455427" w:rsidRPr="005C1296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455427" w:rsidRPr="005C1296">
        <w:rPr>
          <w:rFonts w:ascii="Times New Roman" w:hAnsi="Times New Roman"/>
          <w:sz w:val="28"/>
          <w:szCs w:val="28"/>
        </w:rPr>
        <w:t xml:space="preserve"> района Новосибирской</w:t>
      </w:r>
      <w:r w:rsidR="00455427" w:rsidRPr="005C1296">
        <w:rPr>
          <w:rFonts w:ascii="Times New Roman" w:hAnsi="Times New Roman"/>
          <w:b/>
          <w:sz w:val="28"/>
          <w:szCs w:val="28"/>
        </w:rPr>
        <w:t xml:space="preserve"> </w:t>
      </w:r>
      <w:r w:rsidR="00455427" w:rsidRPr="005C1296">
        <w:rPr>
          <w:rFonts w:ascii="Times New Roman" w:hAnsi="Times New Roman"/>
          <w:sz w:val="28"/>
          <w:szCs w:val="28"/>
        </w:rPr>
        <w:t xml:space="preserve">области </w:t>
      </w:r>
      <w:r w:rsidR="00455427" w:rsidRPr="003C06F2">
        <w:rPr>
          <w:rFonts w:ascii="Times New Roman" w:hAnsi="Times New Roman"/>
          <w:sz w:val="28"/>
          <w:szCs w:val="28"/>
        </w:rPr>
        <w:t>от</w:t>
      </w:r>
      <w:r w:rsidR="003C06F2">
        <w:rPr>
          <w:rFonts w:ascii="Times New Roman" w:hAnsi="Times New Roman"/>
          <w:sz w:val="28"/>
          <w:szCs w:val="28"/>
        </w:rPr>
        <w:t xml:space="preserve"> </w:t>
      </w:r>
      <w:r w:rsidR="003C06F2" w:rsidRPr="003C06F2">
        <w:rPr>
          <w:rFonts w:ascii="Times New Roman" w:hAnsi="Times New Roman"/>
          <w:sz w:val="28"/>
          <w:szCs w:val="28"/>
        </w:rPr>
        <w:t>15.10.2010 № 47</w:t>
      </w:r>
      <w:r w:rsidR="00455427" w:rsidRPr="003C06F2">
        <w:rPr>
          <w:rFonts w:ascii="Times New Roman" w:hAnsi="Times New Roman"/>
          <w:sz w:val="28"/>
          <w:szCs w:val="28"/>
        </w:rPr>
        <w:t>,</w:t>
      </w:r>
      <w:r w:rsidR="00455427" w:rsidRPr="005C1296">
        <w:rPr>
          <w:rFonts w:ascii="Times New Roman" w:hAnsi="Times New Roman"/>
          <w:sz w:val="28"/>
          <w:szCs w:val="28"/>
        </w:rPr>
        <w:t xml:space="preserve"> </w:t>
      </w:r>
      <w:r w:rsidR="00455427" w:rsidRPr="005C1296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руководствуясь </w:t>
      </w:r>
      <w:r w:rsidR="00455427" w:rsidRPr="005C1296">
        <w:rPr>
          <w:rFonts w:ascii="Times New Roman" w:hAnsi="Times New Roman"/>
          <w:color w:val="000000"/>
          <w:sz w:val="28"/>
          <w:szCs w:val="28"/>
        </w:rPr>
        <w:t xml:space="preserve">Уставом </w:t>
      </w:r>
      <w:proofErr w:type="spellStart"/>
      <w:r w:rsidR="00204543">
        <w:rPr>
          <w:rFonts w:ascii="Times New Roman" w:hAnsi="Times New Roman"/>
          <w:sz w:val="28"/>
          <w:szCs w:val="28"/>
        </w:rPr>
        <w:t>Зудовского</w:t>
      </w:r>
      <w:proofErr w:type="spellEnd"/>
      <w:r w:rsidR="00455427" w:rsidRPr="005C1296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455427" w:rsidRPr="005C1296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455427" w:rsidRPr="005C1296">
        <w:rPr>
          <w:rFonts w:ascii="Times New Roman" w:hAnsi="Times New Roman"/>
          <w:sz w:val="28"/>
          <w:szCs w:val="28"/>
        </w:rPr>
        <w:t xml:space="preserve"> района Новосибирской области,</w:t>
      </w:r>
      <w:r w:rsidR="00455427" w:rsidRPr="005C129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администрация </w:t>
      </w:r>
      <w:proofErr w:type="spellStart"/>
      <w:r w:rsidR="00204543">
        <w:rPr>
          <w:rFonts w:ascii="Times New Roman" w:hAnsi="Times New Roman"/>
          <w:sz w:val="28"/>
          <w:szCs w:val="28"/>
        </w:rPr>
        <w:t>Зудовского</w:t>
      </w:r>
      <w:proofErr w:type="spellEnd"/>
      <w:r w:rsidR="00455427" w:rsidRPr="005C1296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455427" w:rsidRPr="005C1296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455427" w:rsidRPr="005C1296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455427" w:rsidRDefault="00455427" w:rsidP="00455427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 о с т а н о в л я е т</w:t>
      </w:r>
      <w:r w:rsidRPr="005C1296">
        <w:rPr>
          <w:rFonts w:ascii="Times New Roman" w:hAnsi="Times New Roman"/>
          <w:b/>
          <w:sz w:val="28"/>
          <w:szCs w:val="28"/>
        </w:rPr>
        <w:t>: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1. Утвердить Административный регламент по предоставлению муниципальной услуги «Дача письменных разъяснений налогоплательщикам по вопросам применения нормативных правовых актов муниципального образов</w:t>
      </w:r>
      <w:r>
        <w:rPr>
          <w:color w:val="000000"/>
          <w:sz w:val="28"/>
          <w:szCs w:val="28"/>
        </w:rPr>
        <w:t>ания о местных налогах и сборах</w:t>
      </w:r>
      <w:r w:rsidRPr="00455427">
        <w:rPr>
          <w:color w:val="000000"/>
          <w:sz w:val="28"/>
          <w:szCs w:val="28"/>
        </w:rPr>
        <w:t>» согласно приложению.</w:t>
      </w:r>
    </w:p>
    <w:p w:rsidR="00455427" w:rsidRDefault="00455427" w:rsidP="00455427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</w:t>
      </w:r>
      <w:r w:rsidRPr="005C1296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2.</w:t>
      </w:r>
      <w:r w:rsidRPr="005C1296">
        <w:rPr>
          <w:rFonts w:ascii="Times New Roman" w:hAnsi="Times New Roman"/>
          <w:sz w:val="28"/>
          <w:szCs w:val="28"/>
        </w:rPr>
        <w:t xml:space="preserve"> Опубликовать настоящее постановление в </w:t>
      </w:r>
      <w:r w:rsidR="00204543">
        <w:rPr>
          <w:rFonts w:ascii="Times New Roman" w:hAnsi="Times New Roman"/>
          <w:sz w:val="28"/>
          <w:szCs w:val="28"/>
        </w:rPr>
        <w:t>периодическом печатном издании «</w:t>
      </w:r>
      <w:proofErr w:type="spellStart"/>
      <w:r w:rsidR="00204543">
        <w:rPr>
          <w:rFonts w:ascii="Times New Roman" w:hAnsi="Times New Roman"/>
          <w:sz w:val="28"/>
          <w:szCs w:val="28"/>
        </w:rPr>
        <w:t>Зудовский</w:t>
      </w:r>
      <w:proofErr w:type="spellEnd"/>
      <w:r w:rsidR="00204543">
        <w:rPr>
          <w:rFonts w:ascii="Times New Roman" w:hAnsi="Times New Roman"/>
          <w:sz w:val="28"/>
          <w:szCs w:val="28"/>
        </w:rPr>
        <w:t xml:space="preserve"> вестник»</w:t>
      </w:r>
      <w:r w:rsidRPr="005C1296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proofErr w:type="spellStart"/>
      <w:r w:rsidR="00204543">
        <w:rPr>
          <w:rFonts w:ascii="Times New Roman" w:hAnsi="Times New Roman"/>
          <w:bCs/>
          <w:sz w:val="28"/>
          <w:szCs w:val="28"/>
        </w:rPr>
        <w:t>Зудовского</w:t>
      </w:r>
      <w:proofErr w:type="spellEnd"/>
      <w:r w:rsidRPr="005C1296">
        <w:rPr>
          <w:rFonts w:ascii="Times New Roman" w:hAnsi="Times New Roman"/>
          <w:bCs/>
          <w:sz w:val="28"/>
          <w:szCs w:val="28"/>
        </w:rPr>
        <w:t xml:space="preserve"> сельсовета</w:t>
      </w:r>
      <w:r w:rsidRPr="005C12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C1296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5C1296">
        <w:rPr>
          <w:rFonts w:ascii="Times New Roman" w:hAnsi="Times New Roman"/>
          <w:sz w:val="28"/>
          <w:szCs w:val="28"/>
        </w:rPr>
        <w:t xml:space="preserve"> района Новосибирской области в информационно-телекоммуникационной сети «Интернет»</w:t>
      </w:r>
      <w:r w:rsidRPr="005C1296">
        <w:rPr>
          <w:rFonts w:ascii="Times New Roman" w:hAnsi="Times New Roman"/>
          <w:bCs/>
          <w:sz w:val="28"/>
          <w:szCs w:val="28"/>
        </w:rPr>
        <w:t>.</w:t>
      </w:r>
      <w:r w:rsidRPr="005C1296">
        <w:rPr>
          <w:rFonts w:ascii="Times New Roman" w:hAnsi="Times New Roman"/>
          <w:color w:val="000000"/>
          <w:sz w:val="28"/>
          <w:szCs w:val="28"/>
        </w:rPr>
        <w:t xml:space="preserve">     </w:t>
      </w:r>
    </w:p>
    <w:p w:rsidR="00455427" w:rsidRPr="005C1296" w:rsidRDefault="00455427" w:rsidP="00455427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5C12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C1296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5C1296">
        <w:rPr>
          <w:rFonts w:ascii="Times New Roman" w:hAnsi="Times New Roman"/>
          <w:color w:val="000000"/>
          <w:sz w:val="28"/>
          <w:szCs w:val="28"/>
        </w:rPr>
        <w:t>3</w:t>
      </w:r>
      <w:r w:rsidRPr="005C1296">
        <w:rPr>
          <w:rFonts w:ascii="Times New Roman" w:hAnsi="Times New Roman"/>
          <w:sz w:val="28"/>
          <w:szCs w:val="28"/>
        </w:rPr>
        <w:t xml:space="preserve">. Постановление вступает в силу </w:t>
      </w:r>
      <w:r w:rsidRPr="005C1296">
        <w:rPr>
          <w:rFonts w:ascii="Times New Roman" w:hAnsi="Times New Roman"/>
          <w:color w:val="000000"/>
          <w:sz w:val="28"/>
          <w:szCs w:val="28"/>
        </w:rPr>
        <w:t>со дня его официального опубликования.</w:t>
      </w:r>
    </w:p>
    <w:p w:rsidR="00455427" w:rsidRPr="00455427" w:rsidRDefault="00455427" w:rsidP="00455427">
      <w:pPr>
        <w:pStyle w:val="a3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C1296">
        <w:rPr>
          <w:sz w:val="28"/>
          <w:szCs w:val="28"/>
        </w:rPr>
        <w:t>4</w:t>
      </w:r>
      <w:r w:rsidRPr="005C1296">
        <w:rPr>
          <w:color w:val="000000"/>
          <w:sz w:val="28"/>
          <w:szCs w:val="28"/>
        </w:rPr>
        <w:t>. Контроль за исполнением постановления оставляю за собой</w:t>
      </w:r>
      <w:r w:rsidR="00204543">
        <w:rPr>
          <w:color w:val="000000"/>
          <w:sz w:val="28"/>
          <w:szCs w:val="28"/>
        </w:rPr>
        <w:t>.</w:t>
      </w:r>
      <w:r w:rsidRPr="00455427">
        <w:rPr>
          <w:b/>
          <w:bCs/>
          <w:color w:val="000000"/>
          <w:sz w:val="28"/>
          <w:szCs w:val="28"/>
        </w:rPr>
        <w:t> </w:t>
      </w:r>
    </w:p>
    <w:p w:rsid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b/>
          <w:bCs/>
          <w:color w:val="000000"/>
          <w:sz w:val="28"/>
          <w:szCs w:val="28"/>
        </w:rPr>
      </w:pPr>
      <w:r w:rsidRPr="00455427">
        <w:rPr>
          <w:b/>
          <w:bCs/>
          <w:color w:val="000000"/>
          <w:sz w:val="28"/>
          <w:szCs w:val="28"/>
        </w:rPr>
        <w:t> </w:t>
      </w:r>
    </w:p>
    <w:p w:rsidR="00204543" w:rsidRPr="00455427" w:rsidRDefault="00204543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</w:p>
    <w:p w:rsidR="00455427" w:rsidRPr="005C1296" w:rsidRDefault="00455427" w:rsidP="00455427">
      <w:pPr>
        <w:pStyle w:val="a4"/>
        <w:rPr>
          <w:rFonts w:ascii="Times New Roman" w:hAnsi="Times New Roman"/>
          <w:sz w:val="28"/>
          <w:szCs w:val="28"/>
        </w:rPr>
      </w:pPr>
      <w:r w:rsidRPr="005C1296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204543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5C1296">
        <w:rPr>
          <w:rFonts w:ascii="Times New Roman" w:hAnsi="Times New Roman"/>
          <w:sz w:val="28"/>
          <w:szCs w:val="28"/>
        </w:rPr>
        <w:t xml:space="preserve"> сельсовета                                                    </w:t>
      </w:r>
      <w:r w:rsidRPr="005C1296">
        <w:rPr>
          <w:rFonts w:ascii="Times New Roman" w:hAnsi="Times New Roman"/>
          <w:snapToGrid w:val="0"/>
          <w:sz w:val="28"/>
          <w:szCs w:val="28"/>
        </w:rPr>
        <w:t xml:space="preserve">                 </w:t>
      </w:r>
      <w:proofErr w:type="spellStart"/>
      <w:r w:rsidRPr="005C1296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5C1296">
        <w:rPr>
          <w:rFonts w:ascii="Times New Roman" w:hAnsi="Times New Roman"/>
          <w:sz w:val="28"/>
          <w:szCs w:val="28"/>
        </w:rPr>
        <w:t xml:space="preserve"> района</w:t>
      </w:r>
      <w:r w:rsidRPr="005C1296"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                                                         </w:t>
      </w:r>
      <w:r w:rsidRPr="005C1296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</w:t>
      </w:r>
      <w:r w:rsidR="00204543">
        <w:rPr>
          <w:rFonts w:ascii="Times New Roman" w:hAnsi="Times New Roman"/>
          <w:sz w:val="28"/>
          <w:szCs w:val="28"/>
        </w:rPr>
        <w:t>Е.А. Осипова</w:t>
      </w:r>
    </w:p>
    <w:p w:rsidR="00455427" w:rsidRPr="005C1296" w:rsidRDefault="00455427" w:rsidP="00455427">
      <w:pPr>
        <w:pStyle w:val="a4"/>
        <w:rPr>
          <w:rFonts w:ascii="Times New Roman" w:hAnsi="Times New Roman"/>
          <w:sz w:val="28"/>
          <w:szCs w:val="28"/>
        </w:rPr>
      </w:pPr>
    </w:p>
    <w:p w:rsidR="00455427" w:rsidRDefault="00455427" w:rsidP="00455427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455427" w:rsidRDefault="00455427" w:rsidP="00455427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5C1296">
        <w:rPr>
          <w:rFonts w:ascii="Times New Roman" w:hAnsi="Times New Roman"/>
          <w:sz w:val="28"/>
          <w:szCs w:val="28"/>
        </w:rPr>
        <w:lastRenderedPageBreak/>
        <w:t xml:space="preserve">Приложение                                                                                                                                                                              к постановлению администрации                                                                                                                            </w:t>
      </w:r>
      <w:proofErr w:type="spellStart"/>
      <w:r w:rsidR="00204543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5C1296">
        <w:rPr>
          <w:rFonts w:ascii="Times New Roman" w:hAnsi="Times New Roman"/>
          <w:sz w:val="28"/>
          <w:szCs w:val="28"/>
        </w:rPr>
        <w:t xml:space="preserve"> сельсовета                                                                                                                        </w:t>
      </w:r>
      <w:proofErr w:type="spellStart"/>
      <w:r w:rsidRPr="005C1296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5C1296"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от </w:t>
      </w:r>
      <w:r w:rsidR="00A03048">
        <w:rPr>
          <w:rFonts w:ascii="Times New Roman" w:hAnsi="Times New Roman"/>
          <w:sz w:val="28"/>
          <w:szCs w:val="28"/>
        </w:rPr>
        <w:t>01.07.2022</w:t>
      </w:r>
      <w:r w:rsidRPr="005C1296">
        <w:rPr>
          <w:rFonts w:ascii="Times New Roman" w:hAnsi="Times New Roman"/>
          <w:sz w:val="28"/>
          <w:szCs w:val="28"/>
        </w:rPr>
        <w:t xml:space="preserve"> № </w:t>
      </w:r>
      <w:r w:rsidR="00A03048">
        <w:rPr>
          <w:rFonts w:ascii="Times New Roman" w:hAnsi="Times New Roman"/>
          <w:sz w:val="28"/>
          <w:szCs w:val="28"/>
        </w:rPr>
        <w:t>52</w:t>
      </w:r>
    </w:p>
    <w:p w:rsidR="001C2635" w:rsidRDefault="001C2635" w:rsidP="00455427">
      <w:pPr>
        <w:pStyle w:val="a4"/>
        <w:jc w:val="right"/>
        <w:rPr>
          <w:rStyle w:val="a6"/>
          <w:rFonts w:ascii="Times New Roman" w:eastAsia="Times New Roman" w:hAnsi="Times New Roman"/>
          <w:b w:val="0"/>
          <w:bCs w:val="0"/>
          <w:color w:val="2D2D2D"/>
          <w:spacing w:val="2"/>
          <w:sz w:val="28"/>
          <w:szCs w:val="28"/>
          <w:lang w:eastAsia="ru-RU"/>
        </w:rPr>
      </w:pPr>
      <w:r>
        <w:rPr>
          <w:rStyle w:val="a6"/>
          <w:rFonts w:ascii="Times New Roman" w:eastAsia="Times New Roman" w:hAnsi="Times New Roman"/>
          <w:b w:val="0"/>
          <w:bCs w:val="0"/>
          <w:color w:val="2D2D2D"/>
          <w:spacing w:val="2"/>
          <w:sz w:val="28"/>
          <w:szCs w:val="28"/>
          <w:lang w:eastAsia="ru-RU"/>
        </w:rPr>
        <w:t>(изменения внесены ПА</w:t>
      </w:r>
    </w:p>
    <w:p w:rsidR="001C2635" w:rsidRPr="005C1296" w:rsidRDefault="001C2635" w:rsidP="00455427">
      <w:pPr>
        <w:pStyle w:val="a4"/>
        <w:jc w:val="right"/>
        <w:rPr>
          <w:rStyle w:val="a6"/>
          <w:rFonts w:ascii="Times New Roman" w:eastAsia="Times New Roman" w:hAnsi="Times New Roman"/>
          <w:b w:val="0"/>
          <w:bCs w:val="0"/>
          <w:color w:val="2D2D2D"/>
          <w:spacing w:val="2"/>
          <w:sz w:val="28"/>
          <w:szCs w:val="28"/>
          <w:lang w:eastAsia="ru-RU"/>
        </w:rPr>
      </w:pPr>
      <w:r>
        <w:rPr>
          <w:rStyle w:val="a6"/>
          <w:rFonts w:ascii="Times New Roman" w:eastAsia="Times New Roman" w:hAnsi="Times New Roman"/>
          <w:b w:val="0"/>
          <w:bCs w:val="0"/>
          <w:color w:val="2D2D2D"/>
          <w:spacing w:val="2"/>
          <w:sz w:val="28"/>
          <w:szCs w:val="28"/>
          <w:lang w:eastAsia="ru-RU"/>
        </w:rPr>
        <w:t xml:space="preserve"> от 11.10.2022 № 78)</w:t>
      </w:r>
    </w:p>
    <w:p w:rsidR="00455427" w:rsidRPr="005C1296" w:rsidRDefault="00455427" w:rsidP="00455427">
      <w:pPr>
        <w:jc w:val="both"/>
        <w:rPr>
          <w:rFonts w:ascii="Times New Roman" w:hAnsi="Times New Roman"/>
          <w:sz w:val="28"/>
          <w:szCs w:val="28"/>
        </w:rPr>
      </w:pPr>
    </w:p>
    <w:p w:rsidR="00455427" w:rsidRPr="00455427" w:rsidRDefault="00455427" w:rsidP="00455427">
      <w:pPr>
        <w:pStyle w:val="consplustitle0"/>
        <w:spacing w:before="0" w:beforeAutospacing="0" w:after="0" w:afterAutospacing="0"/>
        <w:ind w:firstLine="567"/>
        <w:contextualSpacing/>
        <w:jc w:val="center"/>
        <w:rPr>
          <w:color w:val="000000"/>
          <w:sz w:val="28"/>
          <w:szCs w:val="28"/>
        </w:rPr>
      </w:pPr>
      <w:r w:rsidRPr="00455427">
        <w:rPr>
          <w:b/>
          <w:bCs/>
          <w:color w:val="000000"/>
          <w:sz w:val="28"/>
          <w:szCs w:val="28"/>
        </w:rPr>
        <w:t>АДМИНИСТРАТИВНЫЙ РЕГЛАМЕНТ</w:t>
      </w:r>
    </w:p>
    <w:p w:rsidR="00455427" w:rsidRPr="00455427" w:rsidRDefault="00455427" w:rsidP="00455427">
      <w:pPr>
        <w:pStyle w:val="consplustitle0"/>
        <w:spacing w:before="0" w:beforeAutospacing="0" w:after="0" w:afterAutospacing="0"/>
        <w:ind w:firstLine="567"/>
        <w:contextualSpacing/>
        <w:jc w:val="center"/>
        <w:rPr>
          <w:color w:val="000000"/>
          <w:sz w:val="28"/>
          <w:szCs w:val="28"/>
        </w:rPr>
      </w:pPr>
      <w:r w:rsidRPr="00455427">
        <w:rPr>
          <w:b/>
          <w:bCs/>
          <w:color w:val="000000"/>
          <w:sz w:val="28"/>
          <w:szCs w:val="28"/>
        </w:rPr>
        <w:t>ПО ПРЕДОСТАВЛЕНИЮ МУНИЦИПАЛЬНОЙ УСЛУГИ</w:t>
      </w:r>
    </w:p>
    <w:p w:rsidR="00455427" w:rsidRDefault="00455427" w:rsidP="00455427">
      <w:pPr>
        <w:pStyle w:val="consplustitle0"/>
        <w:spacing w:before="0" w:beforeAutospacing="0" w:after="0" w:afterAutospacing="0"/>
        <w:ind w:firstLine="567"/>
        <w:contextualSpacing/>
        <w:jc w:val="center"/>
        <w:rPr>
          <w:b/>
          <w:bCs/>
          <w:color w:val="000000"/>
          <w:sz w:val="28"/>
          <w:szCs w:val="28"/>
        </w:rPr>
      </w:pPr>
      <w:r w:rsidRPr="00455427">
        <w:rPr>
          <w:b/>
          <w:bCs/>
          <w:color w:val="000000"/>
          <w:sz w:val="28"/>
          <w:szCs w:val="28"/>
        </w:rPr>
        <w:t>ДАЧА ПИСЬМЕННЫХ</w:t>
      </w:r>
      <w:r>
        <w:rPr>
          <w:b/>
          <w:bCs/>
          <w:color w:val="000000"/>
          <w:sz w:val="28"/>
          <w:szCs w:val="28"/>
        </w:rPr>
        <w:t> РАЗЪЯСНЕНИЙ </w:t>
      </w:r>
    </w:p>
    <w:p w:rsidR="00455427" w:rsidRDefault="00455427" w:rsidP="00455427">
      <w:pPr>
        <w:pStyle w:val="consplustitle0"/>
        <w:spacing w:before="0" w:beforeAutospacing="0" w:after="0" w:afterAutospacing="0"/>
        <w:ind w:firstLine="567"/>
        <w:contextualSpacing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НАЛОГОПЛАТЕЛЬЩИКАМ</w:t>
      </w:r>
      <w:r w:rsidR="001B62AA">
        <w:rPr>
          <w:b/>
          <w:bCs/>
          <w:color w:val="000000"/>
          <w:sz w:val="28"/>
          <w:szCs w:val="28"/>
        </w:rPr>
        <w:t xml:space="preserve"> </w:t>
      </w:r>
      <w:r w:rsidRPr="00455427">
        <w:rPr>
          <w:b/>
          <w:bCs/>
          <w:color w:val="000000"/>
          <w:sz w:val="28"/>
          <w:szCs w:val="28"/>
        </w:rPr>
        <w:t>ПО ВОПРОСАМ ПРИМЕНЕНИЯ </w:t>
      </w:r>
    </w:p>
    <w:p w:rsidR="00455427" w:rsidRDefault="00455427" w:rsidP="00455427">
      <w:pPr>
        <w:pStyle w:val="consplustitle0"/>
        <w:spacing w:before="0" w:beforeAutospacing="0" w:after="0" w:afterAutospacing="0"/>
        <w:ind w:firstLine="567"/>
        <w:contextualSpacing/>
        <w:jc w:val="center"/>
        <w:rPr>
          <w:b/>
          <w:bCs/>
          <w:color w:val="000000"/>
          <w:sz w:val="28"/>
          <w:szCs w:val="28"/>
        </w:rPr>
      </w:pPr>
      <w:r w:rsidRPr="00455427">
        <w:rPr>
          <w:b/>
          <w:bCs/>
          <w:color w:val="000000"/>
          <w:sz w:val="28"/>
          <w:szCs w:val="28"/>
        </w:rPr>
        <w:t>НОРМАТИВНЫХ ПРАВОВЫХ АКТОВ МУНИЦИПАЛЬНОГО </w:t>
      </w:r>
    </w:p>
    <w:p w:rsidR="00455427" w:rsidRDefault="00455427" w:rsidP="00455427">
      <w:pPr>
        <w:pStyle w:val="consplustitle0"/>
        <w:spacing w:before="0" w:beforeAutospacing="0" w:after="0" w:afterAutospacing="0"/>
        <w:ind w:firstLine="567"/>
        <w:contextualSpacing/>
        <w:jc w:val="center"/>
        <w:rPr>
          <w:b/>
          <w:bCs/>
          <w:color w:val="000000"/>
          <w:sz w:val="28"/>
          <w:szCs w:val="28"/>
        </w:rPr>
      </w:pPr>
      <w:r w:rsidRPr="00455427">
        <w:rPr>
          <w:b/>
          <w:bCs/>
          <w:color w:val="000000"/>
          <w:sz w:val="28"/>
          <w:szCs w:val="28"/>
        </w:rPr>
        <w:t>ОБРАЗОВАНИЯ О МЕСТНЫХ НАЛОГАХ И СБОРАХ</w:t>
      </w:r>
    </w:p>
    <w:p w:rsidR="00455427" w:rsidRPr="00455427" w:rsidRDefault="00455427" w:rsidP="00455427">
      <w:pPr>
        <w:pStyle w:val="consplustitle0"/>
        <w:spacing w:before="0" w:beforeAutospacing="0" w:after="0" w:afterAutospacing="0"/>
        <w:ind w:firstLine="567"/>
        <w:contextualSpacing/>
        <w:jc w:val="center"/>
        <w:rPr>
          <w:color w:val="000000"/>
          <w:sz w:val="28"/>
          <w:szCs w:val="28"/>
        </w:rPr>
      </w:pP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center"/>
        <w:rPr>
          <w:color w:val="000000"/>
          <w:sz w:val="28"/>
          <w:szCs w:val="28"/>
        </w:rPr>
      </w:pPr>
      <w:r w:rsidRPr="00455427">
        <w:rPr>
          <w:b/>
          <w:bCs/>
          <w:color w:val="000000"/>
          <w:sz w:val="28"/>
          <w:szCs w:val="28"/>
        </w:rPr>
        <w:t>РАЗДЕЛ I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center"/>
        <w:rPr>
          <w:color w:val="000000"/>
          <w:sz w:val="28"/>
          <w:szCs w:val="28"/>
        </w:rPr>
      </w:pPr>
      <w:r w:rsidRPr="00455427">
        <w:rPr>
          <w:b/>
          <w:bCs/>
          <w:color w:val="000000"/>
          <w:sz w:val="28"/>
          <w:szCs w:val="28"/>
        </w:rPr>
        <w:t>ОБЩИЕ ПОЛОЖЕНИЯ</w:t>
      </w:r>
    </w:p>
    <w:p w:rsidR="00455427" w:rsidRPr="00455427" w:rsidRDefault="00455427" w:rsidP="00530519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1.1. Административный регламент по предоставлению муниципальной услуги по</w:t>
      </w:r>
      <w:r w:rsidR="001D35D0">
        <w:rPr>
          <w:color w:val="000000"/>
          <w:sz w:val="28"/>
          <w:szCs w:val="28"/>
        </w:rPr>
        <w:t xml:space="preserve"> </w:t>
      </w:r>
      <w:r w:rsidRPr="00455427">
        <w:rPr>
          <w:color w:val="000000"/>
          <w:sz w:val="28"/>
          <w:szCs w:val="28"/>
        </w:rPr>
        <w:t xml:space="preserve">даче письменных разъяснений налогоплательщикам по вопросам применения нормативных правовых актов муниципального образования о местных налогах и сборах на территории муниципального образования </w:t>
      </w:r>
      <w:proofErr w:type="spellStart"/>
      <w:r w:rsidR="00204543">
        <w:rPr>
          <w:color w:val="000000"/>
          <w:sz w:val="28"/>
          <w:szCs w:val="28"/>
        </w:rPr>
        <w:t>Зудовского</w:t>
      </w:r>
      <w:proofErr w:type="spellEnd"/>
      <w:r w:rsidR="00530519">
        <w:rPr>
          <w:color w:val="000000"/>
          <w:sz w:val="28"/>
          <w:szCs w:val="28"/>
        </w:rPr>
        <w:t xml:space="preserve"> сельсовета </w:t>
      </w:r>
      <w:r w:rsidRPr="00455427">
        <w:rPr>
          <w:color w:val="000000"/>
          <w:sz w:val="28"/>
          <w:szCs w:val="28"/>
        </w:rPr>
        <w:t>(далее - регламент) разработан в целях повышения качества предоставления и доступности муниципальной услуги, создания комфортных условий для получения муниципальной услуги.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 xml:space="preserve">1.2. Муниципальная услуга предоставляется Администрацией муниципального образования </w:t>
      </w:r>
      <w:proofErr w:type="spellStart"/>
      <w:r w:rsidR="00204543">
        <w:rPr>
          <w:color w:val="000000"/>
          <w:sz w:val="28"/>
          <w:szCs w:val="28"/>
        </w:rPr>
        <w:t>Зудовского</w:t>
      </w:r>
      <w:proofErr w:type="spellEnd"/>
      <w:r w:rsidR="00530519">
        <w:rPr>
          <w:color w:val="000000"/>
          <w:sz w:val="28"/>
          <w:szCs w:val="28"/>
        </w:rPr>
        <w:t xml:space="preserve"> сельсовета</w:t>
      </w:r>
      <w:r w:rsidRPr="00455427">
        <w:rPr>
          <w:color w:val="000000"/>
          <w:sz w:val="28"/>
          <w:szCs w:val="28"/>
        </w:rPr>
        <w:t xml:space="preserve">. Исполнение муниципальной услуги в администрации муниципального образования </w:t>
      </w:r>
      <w:proofErr w:type="spellStart"/>
      <w:r w:rsidR="00204543">
        <w:rPr>
          <w:color w:val="000000"/>
          <w:sz w:val="28"/>
          <w:szCs w:val="28"/>
        </w:rPr>
        <w:t>Зудовского</w:t>
      </w:r>
      <w:proofErr w:type="spellEnd"/>
      <w:r w:rsidR="00530519">
        <w:rPr>
          <w:color w:val="000000"/>
          <w:sz w:val="28"/>
          <w:szCs w:val="28"/>
        </w:rPr>
        <w:t xml:space="preserve"> сельсовета</w:t>
      </w:r>
      <w:r w:rsidRPr="00455427">
        <w:rPr>
          <w:color w:val="000000"/>
          <w:sz w:val="28"/>
          <w:szCs w:val="28"/>
        </w:rPr>
        <w:t>, осуществляет специалист администрации по работе с населением.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1.3. Конечным результатом предоставления услуги является: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1) письменное разъяснение по вопросам применения муниципальных правовых актов о налогах и сборах;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2) письменный отказ в предоставлении муниципальной услуги.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1.4. Муниципальная услуга реализуется по заявлению физических и юридических лиц (далее — заявитель).</w:t>
      </w:r>
    </w:p>
    <w:p w:rsid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1.5. Предоставление муниципальной услуги осуществляется на бесплатной основе.</w:t>
      </w:r>
    </w:p>
    <w:p w:rsidR="00530519" w:rsidRPr="00455427" w:rsidRDefault="00530519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center"/>
        <w:rPr>
          <w:color w:val="000000"/>
          <w:sz w:val="28"/>
          <w:szCs w:val="28"/>
        </w:rPr>
      </w:pPr>
      <w:r w:rsidRPr="00455427">
        <w:rPr>
          <w:b/>
          <w:bCs/>
          <w:color w:val="000000"/>
          <w:sz w:val="28"/>
          <w:szCs w:val="28"/>
        </w:rPr>
        <w:t>РАЗДЕЛ II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center"/>
        <w:rPr>
          <w:color w:val="000000"/>
          <w:sz w:val="28"/>
          <w:szCs w:val="28"/>
        </w:rPr>
      </w:pPr>
      <w:r w:rsidRPr="00455427">
        <w:rPr>
          <w:b/>
          <w:bCs/>
          <w:color w:val="000000"/>
          <w:sz w:val="28"/>
          <w:szCs w:val="28"/>
        </w:rPr>
        <w:t>СТАНДАРТ ПРЕДОСТАВЛЕНИЯ МУНИЦИПАЛЬНОЙ УСЛУГИ</w:t>
      </w:r>
    </w:p>
    <w:p w:rsidR="001C2635" w:rsidRDefault="001C2635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bookmarkStart w:id="0" w:name="_Hlk114742206"/>
    </w:p>
    <w:p w:rsidR="001C2635" w:rsidRPr="009978F2" w:rsidRDefault="001C2635" w:rsidP="001C2635">
      <w:pPr>
        <w:jc w:val="both"/>
      </w:pPr>
      <w:r w:rsidRPr="009978F2">
        <w:rPr>
          <w:color w:val="000000"/>
          <w:spacing w:val="-9"/>
        </w:rPr>
        <w:t xml:space="preserve">            2.1 Порядок информирования о правилах предоставления муниципальной услуги.</w:t>
      </w:r>
    </w:p>
    <w:p w:rsidR="001C2635" w:rsidRPr="009978F2" w:rsidRDefault="001C2635" w:rsidP="001C263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978F2">
        <w:rPr>
          <w:rFonts w:ascii="Times New Roman" w:hAnsi="Times New Roman" w:cs="Times New Roman"/>
          <w:sz w:val="28"/>
          <w:szCs w:val="28"/>
        </w:rPr>
        <w:lastRenderedPageBreak/>
        <w:t>Информация о порядке предоставления муниципальной услуги размещается:</w:t>
      </w:r>
    </w:p>
    <w:p w:rsidR="001C2635" w:rsidRPr="009978F2" w:rsidRDefault="001C2635" w:rsidP="001C263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978F2">
        <w:rPr>
          <w:rFonts w:ascii="Times New Roman" w:hAnsi="Times New Roman" w:cs="Times New Roman"/>
          <w:sz w:val="28"/>
          <w:szCs w:val="28"/>
        </w:rPr>
        <w:t xml:space="preserve"> </w:t>
      </w:r>
      <w:r w:rsidRPr="009978F2">
        <w:rPr>
          <w:rFonts w:ascii="Times New Roman" w:hAnsi="Times New Roman" w:cs="Times New Roman"/>
          <w:sz w:val="28"/>
          <w:szCs w:val="28"/>
        </w:rPr>
        <w:tab/>
        <w:t xml:space="preserve">- на информационных стендах, расположенных в Администрации </w:t>
      </w:r>
      <w:proofErr w:type="spellStart"/>
      <w:r w:rsidRPr="009978F2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Pr="009978F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978F2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9978F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C2635" w:rsidRPr="009978F2" w:rsidRDefault="001C2635" w:rsidP="001C263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978F2">
        <w:rPr>
          <w:rFonts w:ascii="Times New Roman" w:hAnsi="Times New Roman" w:cs="Times New Roman"/>
          <w:b/>
          <w:sz w:val="28"/>
          <w:szCs w:val="28"/>
        </w:rPr>
        <w:tab/>
        <w:t xml:space="preserve">- </w:t>
      </w:r>
      <w:r w:rsidRPr="009978F2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Интернет: на официальном информационном портале Администрации, на Едином портале государственных и муниципальных услуг (функций) Российской Федерации.</w:t>
      </w:r>
    </w:p>
    <w:p w:rsidR="001C2635" w:rsidRPr="009978F2" w:rsidRDefault="001C2635" w:rsidP="001C263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978F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978F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9978F2">
        <w:rPr>
          <w:rFonts w:ascii="Times New Roman" w:hAnsi="Times New Roman" w:cs="Times New Roman"/>
          <w:sz w:val="28"/>
          <w:szCs w:val="28"/>
        </w:rPr>
        <w:t>Информацию о порядке предоставления муниципальной услуги можно получить:</w:t>
      </w:r>
    </w:p>
    <w:p w:rsidR="001C2635" w:rsidRPr="009978F2" w:rsidRDefault="001C2635" w:rsidP="001C263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78F2">
        <w:rPr>
          <w:rFonts w:ascii="Times New Roman" w:hAnsi="Times New Roman" w:cs="Times New Roman"/>
          <w:sz w:val="28"/>
          <w:szCs w:val="28"/>
        </w:rPr>
        <w:t xml:space="preserve"> </w:t>
      </w:r>
      <w:r w:rsidRPr="009978F2">
        <w:rPr>
          <w:rFonts w:ascii="Times New Roman" w:hAnsi="Times New Roman" w:cs="Times New Roman"/>
          <w:sz w:val="28"/>
          <w:szCs w:val="28"/>
        </w:rPr>
        <w:tab/>
        <w:t>- при личном обращении;</w:t>
      </w:r>
    </w:p>
    <w:p w:rsidR="001C2635" w:rsidRPr="009978F2" w:rsidRDefault="001C2635" w:rsidP="001C263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978F2">
        <w:rPr>
          <w:rFonts w:ascii="Times New Roman" w:hAnsi="Times New Roman" w:cs="Times New Roman"/>
          <w:sz w:val="28"/>
          <w:szCs w:val="28"/>
        </w:rPr>
        <w:t xml:space="preserve"> </w:t>
      </w:r>
      <w:r w:rsidRPr="009978F2">
        <w:rPr>
          <w:rFonts w:ascii="Times New Roman" w:hAnsi="Times New Roman" w:cs="Times New Roman"/>
          <w:sz w:val="28"/>
          <w:szCs w:val="28"/>
        </w:rPr>
        <w:tab/>
        <w:t>- при письменном обращении;</w:t>
      </w:r>
    </w:p>
    <w:p w:rsidR="001C2635" w:rsidRPr="009978F2" w:rsidRDefault="001C2635" w:rsidP="001C263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978F2">
        <w:rPr>
          <w:rFonts w:ascii="Times New Roman" w:hAnsi="Times New Roman" w:cs="Times New Roman"/>
          <w:sz w:val="28"/>
          <w:szCs w:val="28"/>
        </w:rPr>
        <w:t xml:space="preserve"> </w:t>
      </w:r>
      <w:r w:rsidRPr="009978F2">
        <w:rPr>
          <w:rFonts w:ascii="Times New Roman" w:hAnsi="Times New Roman" w:cs="Times New Roman"/>
          <w:sz w:val="28"/>
          <w:szCs w:val="28"/>
        </w:rPr>
        <w:tab/>
        <w:t>- по телефону;</w:t>
      </w:r>
    </w:p>
    <w:p w:rsidR="001C2635" w:rsidRPr="009978F2" w:rsidRDefault="001C2635" w:rsidP="001C263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978F2">
        <w:rPr>
          <w:rFonts w:ascii="Times New Roman" w:hAnsi="Times New Roman" w:cs="Times New Roman"/>
          <w:sz w:val="28"/>
          <w:szCs w:val="28"/>
        </w:rPr>
        <w:t xml:space="preserve"> </w:t>
      </w:r>
      <w:r w:rsidRPr="009978F2">
        <w:rPr>
          <w:rFonts w:ascii="Times New Roman" w:hAnsi="Times New Roman" w:cs="Times New Roman"/>
          <w:sz w:val="28"/>
          <w:szCs w:val="28"/>
        </w:rPr>
        <w:tab/>
        <w:t>- путем публичного информирования.</w:t>
      </w:r>
    </w:p>
    <w:p w:rsidR="001C2635" w:rsidRPr="009978F2" w:rsidRDefault="001C2635" w:rsidP="001C26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8F2">
        <w:rPr>
          <w:rFonts w:ascii="Times New Roman" w:hAnsi="Times New Roman" w:cs="Times New Roman"/>
          <w:sz w:val="28"/>
          <w:szCs w:val="28"/>
        </w:rPr>
        <w:t>Информация о порядке предоставления муниципальной услуги должна содержать:</w:t>
      </w:r>
    </w:p>
    <w:p w:rsidR="001C2635" w:rsidRPr="009978F2" w:rsidRDefault="001C2635" w:rsidP="001C263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978F2">
        <w:rPr>
          <w:rFonts w:ascii="Times New Roman" w:hAnsi="Times New Roman" w:cs="Times New Roman"/>
          <w:sz w:val="28"/>
          <w:szCs w:val="28"/>
        </w:rPr>
        <w:t xml:space="preserve"> </w:t>
      </w:r>
      <w:r w:rsidRPr="009978F2">
        <w:rPr>
          <w:rFonts w:ascii="Times New Roman" w:hAnsi="Times New Roman" w:cs="Times New Roman"/>
          <w:sz w:val="28"/>
          <w:szCs w:val="28"/>
        </w:rPr>
        <w:tab/>
        <w:t>- сведения о порядке получения муниципальной услуги;</w:t>
      </w:r>
    </w:p>
    <w:p w:rsidR="001C2635" w:rsidRPr="009978F2" w:rsidRDefault="001C2635" w:rsidP="001C263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978F2">
        <w:rPr>
          <w:rFonts w:ascii="Times New Roman" w:hAnsi="Times New Roman" w:cs="Times New Roman"/>
          <w:sz w:val="28"/>
          <w:szCs w:val="28"/>
        </w:rPr>
        <w:t xml:space="preserve"> </w:t>
      </w:r>
      <w:r w:rsidRPr="009978F2">
        <w:rPr>
          <w:rFonts w:ascii="Times New Roman" w:hAnsi="Times New Roman" w:cs="Times New Roman"/>
          <w:sz w:val="28"/>
          <w:szCs w:val="28"/>
        </w:rPr>
        <w:tab/>
        <w:t>- адрес места приема документов для предоставления муниципальной услуги и порядок передачи результата заявителю;</w:t>
      </w:r>
    </w:p>
    <w:p w:rsidR="001C2635" w:rsidRPr="009978F2" w:rsidRDefault="001C2635" w:rsidP="001C263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978F2">
        <w:rPr>
          <w:rFonts w:ascii="Times New Roman" w:hAnsi="Times New Roman" w:cs="Times New Roman"/>
          <w:sz w:val="28"/>
          <w:szCs w:val="28"/>
        </w:rPr>
        <w:t xml:space="preserve"> </w:t>
      </w:r>
      <w:r w:rsidRPr="009978F2">
        <w:rPr>
          <w:rFonts w:ascii="Times New Roman" w:hAnsi="Times New Roman" w:cs="Times New Roman"/>
          <w:sz w:val="28"/>
          <w:szCs w:val="28"/>
        </w:rPr>
        <w:tab/>
        <w:t>- форму заявления;</w:t>
      </w:r>
    </w:p>
    <w:p w:rsidR="001C2635" w:rsidRPr="009978F2" w:rsidRDefault="001C2635" w:rsidP="001C263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978F2">
        <w:rPr>
          <w:rFonts w:ascii="Times New Roman" w:hAnsi="Times New Roman" w:cs="Times New Roman"/>
          <w:sz w:val="28"/>
          <w:szCs w:val="28"/>
        </w:rPr>
        <w:t xml:space="preserve"> </w:t>
      </w:r>
      <w:r w:rsidRPr="009978F2">
        <w:rPr>
          <w:rFonts w:ascii="Times New Roman" w:hAnsi="Times New Roman" w:cs="Times New Roman"/>
          <w:sz w:val="28"/>
          <w:szCs w:val="28"/>
        </w:rPr>
        <w:tab/>
        <w:t>- сведения о порядке обжалования действий (бездействия) и решений должностных лиц.</w:t>
      </w:r>
    </w:p>
    <w:p w:rsidR="001C2635" w:rsidRPr="009978F2" w:rsidRDefault="001C2635" w:rsidP="001C26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8F2">
        <w:rPr>
          <w:rFonts w:ascii="Times New Roman" w:hAnsi="Times New Roman" w:cs="Times New Roman"/>
          <w:sz w:val="28"/>
          <w:szCs w:val="28"/>
        </w:rPr>
        <w:t>При ответах на телефонные звонки и личные обращения, должностные лица, ответственные за предоставление муниципальной услуги, подробно, четко и в вежливой форме информируют обратившихся заявителей по интересующим их вопросам.</w:t>
      </w:r>
    </w:p>
    <w:p w:rsidR="001C2635" w:rsidRPr="009978F2" w:rsidRDefault="001C2635" w:rsidP="001C26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8F2">
        <w:rPr>
          <w:rFonts w:ascii="Times New Roman" w:hAnsi="Times New Roman" w:cs="Times New Roman"/>
          <w:sz w:val="28"/>
          <w:szCs w:val="28"/>
        </w:rPr>
        <w:t>Устное информирование каждого обратившегося за информацией заявителя осуществляется не более 15 минут.</w:t>
      </w:r>
    </w:p>
    <w:p w:rsidR="001C2635" w:rsidRPr="009978F2" w:rsidRDefault="001C2635" w:rsidP="001C26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8F2">
        <w:rPr>
          <w:rFonts w:ascii="Times New Roman" w:hAnsi="Times New Roman" w:cs="Times New Roman"/>
          <w:sz w:val="28"/>
          <w:szCs w:val="28"/>
        </w:rPr>
        <w:t>В случае, если для подготовки ответа на устное обращение требуется продолжительное время, сотрудник, осуществляющий устное информирование, предлагает заявителю направить в Администрацию письменное обращение о предоставлении письменной информации по вопросам предоставления муниципальной услуги либо предлагает назначить другое удобное для заявителя время для устного информирования.</w:t>
      </w:r>
    </w:p>
    <w:p w:rsidR="001C2635" w:rsidRPr="009978F2" w:rsidRDefault="001C2635" w:rsidP="001C26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8F2">
        <w:rPr>
          <w:rFonts w:ascii="Times New Roman" w:hAnsi="Times New Roman" w:cs="Times New Roman"/>
          <w:sz w:val="28"/>
          <w:szCs w:val="28"/>
        </w:rPr>
        <w:t xml:space="preserve">Письменный ответ на обращение подписывается главой </w:t>
      </w:r>
      <w:proofErr w:type="spellStart"/>
      <w:r w:rsidRPr="009978F2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Pr="009978F2">
        <w:rPr>
          <w:rFonts w:ascii="Times New Roman" w:hAnsi="Times New Roman" w:cs="Times New Roman"/>
          <w:sz w:val="28"/>
          <w:szCs w:val="28"/>
        </w:rPr>
        <w:t xml:space="preserve"> сельсовета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 на основании п.4 ст.10 ФЗ от 02.05.2006 №59-ФЗ «О порядке рассмотрения обращений граждан Российской Федерации.</w:t>
      </w:r>
    </w:p>
    <w:p w:rsidR="001C2635" w:rsidRPr="009978F2" w:rsidRDefault="001C2635" w:rsidP="001C26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8F2">
        <w:rPr>
          <w:rFonts w:ascii="Times New Roman" w:hAnsi="Times New Roman" w:cs="Times New Roman"/>
          <w:sz w:val="28"/>
          <w:szCs w:val="28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в том числе на официальном сайте Администрации.</w:t>
      </w:r>
    </w:p>
    <w:p w:rsidR="001C2635" w:rsidRPr="001C2635" w:rsidRDefault="001C2635" w:rsidP="001C2635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9978F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Справочная информация размещена на официальном сайте администрации </w:t>
      </w:r>
      <w:proofErr w:type="spellStart"/>
      <w:r w:rsidRPr="009978F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Зудовского</w:t>
      </w:r>
      <w:proofErr w:type="spellEnd"/>
      <w:r w:rsidRPr="009978F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сельсовета </w:t>
      </w:r>
      <w:proofErr w:type="spellStart"/>
      <w:r w:rsidRPr="009978F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Болотнинского</w:t>
      </w:r>
      <w:proofErr w:type="spellEnd"/>
      <w:r w:rsidRPr="009978F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района Новосибирской области в сети «Интернет», в федеральной государственной информационной системе «Федеральный реестр государственных и </w:t>
      </w:r>
      <w:r w:rsidRPr="009978F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lastRenderedPageBreak/>
        <w:t>муниципальных услуг (функций) и на Едином портале государственных и муниципальных услуг (функций)».</w:t>
      </w:r>
    </w:p>
    <w:p w:rsidR="00455427" w:rsidRPr="00392984" w:rsidRDefault="00455427" w:rsidP="001C2635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 xml:space="preserve">2.2 </w:t>
      </w:r>
      <w:r w:rsidR="001C2635">
        <w:rPr>
          <w:color w:val="000000"/>
          <w:sz w:val="28"/>
          <w:szCs w:val="28"/>
        </w:rPr>
        <w:t>Исключен.</w:t>
      </w:r>
    </w:p>
    <w:bookmarkEnd w:id="0"/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2.3 Муниципальную услугу предоставляет специалист по работе с населением.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2.4 Форма запроса о предоставлении услуги указана в Приложении 1. Юридические лица, а также органы государственной власти направляют запросы на фирменных бланках с печатью.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2.5 Перечень документов, необходимых для получения услуги, указан в приложении 2. Уполномоченные органы запрашивают документы, указанные приложении 2, в органах 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них).</w:t>
      </w:r>
      <w:r w:rsidR="008D52DF">
        <w:rPr>
          <w:color w:val="000000"/>
          <w:sz w:val="28"/>
          <w:szCs w:val="28"/>
        </w:rPr>
        <w:t xml:space="preserve"> </w:t>
      </w:r>
      <w:r w:rsidRPr="00455427">
        <w:rPr>
          <w:color w:val="000000"/>
          <w:sz w:val="28"/>
          <w:szCs w:val="28"/>
        </w:rPr>
        <w:t>Заявители (представители заявителя) при подаче заявления вправе приложить к нему документы, указанные в приложении 2, если такие документы не находятся в распоряжении органа государственной власти, органах местного самоуправления либо подведомственных государственным органам или органам местного самоуправления организаций.</w:t>
      </w:r>
    </w:p>
    <w:p w:rsidR="00455427" w:rsidRPr="00455427" w:rsidRDefault="00455427" w:rsidP="001B62AA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 xml:space="preserve">2.6. Общий срок предоставления </w:t>
      </w:r>
      <w:r w:rsidR="00947CA3">
        <w:rPr>
          <w:color w:val="000000"/>
          <w:sz w:val="28"/>
          <w:szCs w:val="28"/>
        </w:rPr>
        <w:t>органом местного самоуправления</w:t>
      </w:r>
      <w:r w:rsidR="00947CA3" w:rsidRPr="00947CA3">
        <w:rPr>
          <w:color w:val="000000"/>
          <w:sz w:val="28"/>
          <w:szCs w:val="28"/>
        </w:rPr>
        <w:t xml:space="preserve"> </w:t>
      </w:r>
      <w:r w:rsidRPr="00455427">
        <w:rPr>
          <w:color w:val="000000"/>
          <w:sz w:val="28"/>
          <w:szCs w:val="28"/>
        </w:rPr>
        <w:t>муниципальной</w:t>
      </w:r>
      <w:r w:rsidR="001B62AA">
        <w:rPr>
          <w:color w:val="000000"/>
          <w:sz w:val="28"/>
          <w:szCs w:val="28"/>
        </w:rPr>
        <w:t xml:space="preserve"> </w:t>
      </w:r>
      <w:r w:rsidRPr="00455427">
        <w:rPr>
          <w:color w:val="000000"/>
          <w:sz w:val="28"/>
          <w:szCs w:val="28"/>
        </w:rPr>
        <w:t>услуги</w:t>
      </w:r>
      <w:r w:rsidR="00947CA3">
        <w:rPr>
          <w:color w:val="000000"/>
          <w:sz w:val="28"/>
          <w:szCs w:val="28"/>
        </w:rPr>
        <w:t xml:space="preserve"> п</w:t>
      </w:r>
      <w:r w:rsidR="001B62AA">
        <w:rPr>
          <w:color w:val="000000"/>
          <w:sz w:val="28"/>
          <w:szCs w:val="28"/>
        </w:rPr>
        <w:t xml:space="preserve">о </w:t>
      </w:r>
      <w:r w:rsidRPr="00455427">
        <w:rPr>
          <w:color w:val="000000"/>
          <w:sz w:val="28"/>
          <w:szCs w:val="28"/>
        </w:rPr>
        <w:t>даче письменных</w:t>
      </w:r>
      <w:r w:rsidR="00947CA3">
        <w:rPr>
          <w:color w:val="000000"/>
          <w:sz w:val="28"/>
          <w:szCs w:val="28"/>
        </w:rPr>
        <w:t> разъяснений налогоплательщикам</w:t>
      </w:r>
      <w:r w:rsidR="00BD2C54">
        <w:rPr>
          <w:color w:val="000000"/>
          <w:sz w:val="28"/>
          <w:szCs w:val="28"/>
        </w:rPr>
        <w:t xml:space="preserve"> </w:t>
      </w:r>
      <w:r w:rsidRPr="00455427">
        <w:rPr>
          <w:color w:val="000000"/>
          <w:sz w:val="28"/>
          <w:szCs w:val="28"/>
        </w:rPr>
        <w:t>по вопросам применения нормативных правовых актов муниципального образования о местных налогах и сборах не должен превышать 20 календарных дней со дня регистрации заявления.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2.6.1. Заявление и необходимые документы могут быть представлены в Администрацию следующими способами: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посредством личного обращения заявителя или его представителем, имеющем документ, подтверждающий полномочия представителя;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посредством направления надлежащим образом заверенных копий документов посредством почтовой связи (по почте). Факт подтверждения направления документов по почте лежит на заявителе;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посредством использования информационно-телекоммуникационных сетей общего пользования, в том числе сети «Интернет». Основанием для начала предоставления муниципальной услуги в данном случае является направление обращения.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2.7. В случае если для предоставления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lastRenderedPageBreak/>
        <w:t>Документы, подтверждающие получение согласия, могут быть представлены, в том числе в форме электронного документа. Действие настоящего положения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2.7.1. Заявитель вправе представить в Администрацию документы, запрашиваемые по каналам межведомственного взаимодействия, по собственной инициативе, или любые документы, необходимые с его точки зрения, для пояснения запроса.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2.8 Исчерпывающий перечень оснований для отказа в приеме документов, необходимых для предоставления муниципальной услуги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2.8.1. Основанием для отказа в приеме документов, необходимых для предоставления муниципальной услуги, является предоставление заявителем документов не соответствующих требованиям подпункта 2.5.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2.8.2. Принятое решение об отказе в приеме документов сообщается заявителю с изложением мотивированных причин отказа в день приёма документов: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sym w:font="Symbol" w:char="F02D"/>
      </w:r>
      <w:r w:rsidRPr="00455427">
        <w:rPr>
          <w:color w:val="000000"/>
          <w:sz w:val="28"/>
          <w:szCs w:val="28"/>
        </w:rPr>
        <w:t> в устной форме при личном обращении;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sym w:font="Symbol" w:char="F02D"/>
      </w:r>
      <w:r w:rsidRPr="00455427">
        <w:rPr>
          <w:color w:val="000000"/>
          <w:sz w:val="28"/>
          <w:szCs w:val="28"/>
        </w:rPr>
        <w:t> в письменной форме при обращении заявителя посредством почтового отправления, на электронный адрес;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sym w:font="Symbol" w:char="F02D"/>
      </w:r>
      <w:r w:rsidRPr="00455427">
        <w:rPr>
          <w:color w:val="000000"/>
          <w:sz w:val="28"/>
          <w:szCs w:val="28"/>
        </w:rPr>
        <w:t> с использованием информационно-коммуникационных технологий.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2.9. Исчерпывающий перечень оснований для отказа в предоставлении муниципальной услуги: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1) отсутствие у заявителя права и соответствующих полномочий на получение муниципальной услуги;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2) представление заявителем неполного комплекта документов, или их оригиналов, которые он обязан предоставить в соответствии с перечнем, установленным приложением №</w:t>
      </w:r>
      <w:r w:rsidR="004A1A10" w:rsidRPr="004A1A10">
        <w:rPr>
          <w:color w:val="000000"/>
          <w:sz w:val="28"/>
          <w:szCs w:val="28"/>
        </w:rPr>
        <w:t xml:space="preserve"> </w:t>
      </w:r>
      <w:r w:rsidRPr="00455427">
        <w:rPr>
          <w:color w:val="000000"/>
          <w:sz w:val="28"/>
          <w:szCs w:val="28"/>
        </w:rPr>
        <w:t>2 к настоящему регламенту, или предоставление с заявлением документов несоответствующих действующему законодательству;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3) отсутствие сведений о заявителе в едином государственном реестре юридических лиц (для юридических лиц) или едином государственном реестре индивидуальных предпринимателей (для индивидуальных предпринимателей);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4) наличие в представленных документах противоречивых сведений;</w:t>
      </w:r>
      <w:r w:rsidRPr="00455427">
        <w:rPr>
          <w:color w:val="000000"/>
          <w:sz w:val="28"/>
          <w:szCs w:val="28"/>
        </w:rPr>
        <w:br/>
      </w:r>
      <w:r w:rsidR="001B62AA">
        <w:rPr>
          <w:color w:val="000000"/>
          <w:sz w:val="28"/>
          <w:szCs w:val="28"/>
        </w:rPr>
        <w:t xml:space="preserve">        </w:t>
      </w:r>
      <w:r w:rsidRPr="00455427">
        <w:rPr>
          <w:color w:val="000000"/>
          <w:sz w:val="28"/>
          <w:szCs w:val="28"/>
        </w:rPr>
        <w:t>5) отсутствие в представленных документах сведений необходимых для оказания муниципальной услуги.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2.10. Размер платы, взимаемой с заявителя при предоставлении муниципальной услуги.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Муниципальная услуга предоставляется без взимания государственной пошлины или иной платы.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 xml:space="preserve">2.11. Максимальный срок ожидания в очереди при подаче запроса о предоставлении муниципальной услуги (документов, необходимых для </w:t>
      </w:r>
      <w:r w:rsidRPr="00455427">
        <w:rPr>
          <w:color w:val="000000"/>
          <w:sz w:val="28"/>
          <w:szCs w:val="28"/>
        </w:rPr>
        <w:lastRenderedPageBreak/>
        <w:t>предоставления услуги) и при получении результата предоставления муниципальной услуги не должен превышать 15 минут.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2.12. Срок регистрации запроса заявителя о предоставлении муниципальной услуги.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Запрос заявителя о предоставлении муниципальной услуги регистрируется в день обращения заявителя посредством занесения соответствующих сведений в соответствующие документы по делопроизводству Администрацию присвоением регистрационного номера.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2.13. 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 мультимедийной информации о порядке предоставлении таких услуг.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2.13.1. Основными требованиями к месту предоставления муниципальной услуги являются: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наличие сектора для информирования заявителей, который должен быть оборудован информационным стендом;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наличие сектора ожидания, который оборудуется местами для сидения, а также столами (стойками) для возможности оформления документов с наличием в указанных местах бумаги и ручек для записи информации;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количество мест для сидения определяется согласно предполагаемой нагрузке на одну штатную единицу должностных лиц, предоставляющих услугу, но не менее 3 (трёх);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места предоставления муниципальной услуги должны отвечать условиям доступности для инвалидов, в том числе: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возможность посадки в транспортное средство и высадки из него перед входом в объекты, в том числе с использованием кресла-коляски и при необходимости с помощью сотрудников, предоставляющих услуги;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жизнедеятельности;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2.13.2.На информационных стендах размещаются следующие информационные материалы: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текст настоящего регламента;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сведения о перечне оказываемых муниципальных услуг;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адрес электронной почты Администрации, официального сайта Администрации.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2.14. Показателем доступности и качества муниципальной услуги является возможность: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получать услугу своевременно и в соответствии со стандартом предоставления услуги;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lastRenderedPageBreak/>
        <w:t>получать полную, актуальную и достоверную информацию о порядке предоставления услуги, в том числе с использованием информационно-телекоммуникационных технологий;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получать информацию о результате предоставления услуги;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обращаться в досудебном и (или) судебном порядке в соответствии с законодательством Российской Федерации с жалобой (претензией) на принятое по его заявлению решение или на действия (бездействие) сотрудников Администрации.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2.14.1. Основные требования к качеству предоставления муниципальной услуги: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своевременность предоставления услуги;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достоверность и полнота информирования заявителя о ходе рассмотрения его заявления;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удобство и доступность получения заявителем информации о порядке предоставления услуги;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2.14.2. Показателями качества предоставления муниципальной услуги являются: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при предоставлении муниципальной услуги непосредственного взаимодействия гражданина с должностным лицом, осуществляющим предоставление муниципальной услуги, не требуется. В случаи необходимости такого взаимодействия при оказании услуги инвалидам, количество взаимодействий заявителя с должностными лицами при предоставлении муниципальной услуги устанавливается не более 3 (трёх) раз;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объектах;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допуск на объекты сурдопереводчика и </w:t>
      </w:r>
      <w:proofErr w:type="spellStart"/>
      <w:r w:rsidRPr="00455427">
        <w:rPr>
          <w:color w:val="000000"/>
          <w:sz w:val="28"/>
          <w:szCs w:val="28"/>
        </w:rPr>
        <w:t>тифлосурдопереводчика</w:t>
      </w:r>
      <w:proofErr w:type="spellEnd"/>
      <w:r w:rsidRPr="00455427">
        <w:rPr>
          <w:color w:val="000000"/>
          <w:sz w:val="28"/>
          <w:szCs w:val="28"/>
        </w:rPr>
        <w:t>;</w:t>
      </w:r>
    </w:p>
    <w:p w:rsid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допуск на объекты собаки-проводника при наличии документа, подтверждающего ее специальное обучение, выданного в соответствии с приказом Министерства труда и социальной защиты Российской Федерации от 22.06.2015 № 386н.</w:t>
      </w:r>
    </w:p>
    <w:p w:rsidR="001C2635" w:rsidRPr="001C2635" w:rsidRDefault="001C2635" w:rsidP="001C2635">
      <w:pPr>
        <w:pStyle w:val="ConsPlusNormal"/>
        <w:suppressAutoHyphens/>
        <w:autoSpaceDN/>
        <w:adjustRightInd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bookmarkStart w:id="1" w:name="_GoBack"/>
      <w:bookmarkEnd w:id="1"/>
      <w:r w:rsidRPr="009978F2">
        <w:rPr>
          <w:rFonts w:ascii="Times New Roman" w:hAnsi="Times New Roman" w:cs="Times New Roman"/>
          <w:bCs/>
          <w:sz w:val="28"/>
          <w:szCs w:val="28"/>
        </w:rPr>
        <w:t>на территории, прилегающей к месту предоставления муниципальной услуги, выделяется не менее 10 процентов мест (но не менее одного места) для бесплатной парковки транспортных средств, управляемых инвалидами</w:t>
      </w:r>
      <w:r w:rsidRPr="009978F2">
        <w:rPr>
          <w:rFonts w:ascii="Times New Roman" w:hAnsi="Times New Roman" w:cs="Times New Roman"/>
          <w:sz w:val="28"/>
          <w:szCs w:val="28"/>
        </w:rPr>
        <w:t xml:space="preserve"> I, II групп, и транспортных средств, перевозящих таких инвалидов и (или) детей-инвалидов. На граждан из числа инвалидов III группы вышеуказанные нормы распространяются в случае если граждане, имеют ограничение способности к самостоятельному передвижению любой степени выраженности (1, 2 или 3 степени), а также граждане, получившие до 1 июля 2020 года в федеральном учреждении медико-социальной экспертизы опознавательный знак «Инвалид» для индивидуального использования и </w:t>
      </w:r>
      <w:r w:rsidRPr="009978F2">
        <w:rPr>
          <w:rFonts w:ascii="Times New Roman" w:hAnsi="Times New Roman" w:cs="Times New Roman"/>
          <w:sz w:val="28"/>
          <w:szCs w:val="28"/>
        </w:rPr>
        <w:lastRenderedPageBreak/>
        <w:t xml:space="preserve">пользующиеся правом на бесплатное использование мест для парковки транспортных средств. На указанных транспортных средствах должен быть установлен опознавательный знак «Инвалид» и информация об этих транспортных средствах должна быть внесена в федеральный реестр инвалидов.  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2.14.3. Соответствие исполнения административного регламента показателям доступности и качества предоставления муниципальной услуги осуществляется на основе анализа практики применения административного регламента, который проводится Администрацией один раз в год.</w:t>
      </w:r>
    </w:p>
    <w:p w:rsidR="00455427" w:rsidRPr="001B62AA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Информация о муниципальной услуге размещается в электронной форме в информационно-телекоммуникационной сети «Интернет».</w:t>
      </w:r>
    </w:p>
    <w:p w:rsidR="004A1A10" w:rsidRPr="001B62AA" w:rsidRDefault="004A1A10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</w:p>
    <w:p w:rsidR="00455427" w:rsidRPr="00455427" w:rsidRDefault="00455427" w:rsidP="004A1A10">
      <w:pPr>
        <w:pStyle w:val="normalweb"/>
        <w:spacing w:before="0" w:beforeAutospacing="0" w:after="0" w:afterAutospacing="0"/>
        <w:ind w:firstLine="567"/>
        <w:contextualSpacing/>
        <w:jc w:val="center"/>
        <w:rPr>
          <w:color w:val="000000"/>
          <w:sz w:val="28"/>
          <w:szCs w:val="28"/>
        </w:rPr>
      </w:pPr>
      <w:r w:rsidRPr="00455427">
        <w:rPr>
          <w:b/>
          <w:bCs/>
          <w:color w:val="000000"/>
          <w:sz w:val="28"/>
          <w:szCs w:val="28"/>
        </w:rPr>
        <w:t>РАЗДЕЛ III</w:t>
      </w:r>
    </w:p>
    <w:p w:rsidR="00455427" w:rsidRPr="001B62AA" w:rsidRDefault="00455427" w:rsidP="004A1A10">
      <w:pPr>
        <w:pStyle w:val="normalweb"/>
        <w:spacing w:before="0" w:beforeAutospacing="0" w:after="0" w:afterAutospacing="0"/>
        <w:ind w:firstLine="567"/>
        <w:contextualSpacing/>
        <w:jc w:val="center"/>
        <w:rPr>
          <w:b/>
          <w:bCs/>
          <w:color w:val="000000"/>
          <w:sz w:val="28"/>
          <w:szCs w:val="28"/>
        </w:rPr>
      </w:pPr>
      <w:r w:rsidRPr="00455427">
        <w:rPr>
          <w:b/>
          <w:bCs/>
          <w:color w:val="000000"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ЦЕНТРАХ.</w:t>
      </w:r>
    </w:p>
    <w:p w:rsidR="004A1A10" w:rsidRPr="001B62AA" w:rsidRDefault="004A1A10" w:rsidP="004A1A10">
      <w:pPr>
        <w:pStyle w:val="normalweb"/>
        <w:spacing w:before="0" w:beforeAutospacing="0" w:after="0" w:afterAutospacing="0"/>
        <w:ind w:firstLine="567"/>
        <w:contextualSpacing/>
        <w:jc w:val="center"/>
        <w:rPr>
          <w:color w:val="000000"/>
          <w:sz w:val="28"/>
          <w:szCs w:val="28"/>
        </w:rPr>
      </w:pP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3.1. При исполнении муниципальной услуги выполняются следующие административные процедуры: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1) прием и регистрация заявления и прилагаемых к нему документов;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2) проверка представленных документов;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3) подготовка, утверждение и предоставление письменного разъяснения налогоплательщикам по вопросам применения нормативных правовых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актов муниципального образования о местных налогах и сборах либо мотивированного отказа в предоставлении письменного разъяснения.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3.2. Прием заявления и прилагаемых к нему документов.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3.2.1. Основанием для начала предоставления муниципальной услуги является факт подачи заявителем заявления с приложением документов.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3.2.2. Заявление может быть подано в Администрацию.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Срок ожидания в очереди при подаче заявления и документов не должен превышать 15 минут.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3.2.3 Требования к организации и ведению приема получателей муниципальной услуги.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Прием заявлений в Администрации ведется без предварительной записи в порядке живой очереди.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3.2.4. Заявление с прилагаемыми документами в Администрации принимаются специалистом по работе с населением, являющимся ответственным за подготовку предоставление письменного разъяснения налогоплательщикам по вопросам применения нормативных правовых актов муниципального образования о местных налогах и сборах.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3.3. Проверка представленных документов и подготовка проекта.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lastRenderedPageBreak/>
        <w:t>3.3.1. Проверку представленных документов осуществляет специалист по работе с населением.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 xml:space="preserve">3.3.2. В случае установления комплектности представленных документов уполномоченное лицо администрации муниципального образования </w:t>
      </w:r>
      <w:proofErr w:type="spellStart"/>
      <w:r w:rsidR="0066415E">
        <w:rPr>
          <w:color w:val="000000"/>
          <w:sz w:val="28"/>
          <w:szCs w:val="28"/>
        </w:rPr>
        <w:t>Зудовского</w:t>
      </w:r>
      <w:proofErr w:type="spellEnd"/>
      <w:r w:rsidR="00530519">
        <w:rPr>
          <w:color w:val="000000"/>
          <w:sz w:val="28"/>
          <w:szCs w:val="28"/>
        </w:rPr>
        <w:t xml:space="preserve"> сельсовета</w:t>
      </w:r>
      <w:r w:rsidRPr="00455427">
        <w:rPr>
          <w:color w:val="000000"/>
          <w:sz w:val="28"/>
          <w:szCs w:val="28"/>
        </w:rPr>
        <w:t xml:space="preserve"> в течение 20 календарных дней со дня подачи заявителем заявления обеспечивает подготовку письменного разъяснения по вопросам применения муниципальных правовых актов о налогах и сборах и подписывает его у Главы сельского поселения.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3.3.3. Срок регистрации с момента поступления обращения – не более 3 рабочих дней. В случае поступления обращения в день, предшествующий праздничным или выходным, их регистрация производится в рабочий день, следующий за праздничным или выходными днями.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3.4. Предоставление письменного разъяснения по вопросам применения муниципальных правовых актов о налогах и сборах, либо письменный отказ в предоставлении муниципальной услуги.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Основаниями для отказа являются: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- отсутствие у заявителя права и соответствующих полномочий на получение муниципальной услуги;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- представление заявителем неполного комплекта документов, или их оригиналов, которые он обязан предоставить в соответствии с перечнем, установленным приложением №</w:t>
      </w:r>
      <w:r w:rsidR="004A1A10" w:rsidRPr="004A1A10">
        <w:rPr>
          <w:color w:val="000000"/>
          <w:sz w:val="28"/>
          <w:szCs w:val="28"/>
        </w:rPr>
        <w:t xml:space="preserve"> </w:t>
      </w:r>
      <w:r w:rsidRPr="00455427">
        <w:rPr>
          <w:color w:val="000000"/>
          <w:sz w:val="28"/>
          <w:szCs w:val="28"/>
        </w:rPr>
        <w:t>2 к настоящему регламенту, или предоставление с заявлением документов несоответствующих действующему законодательству;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- отсутствие сведений о заявителе в едином государственном реестре юридических лиц (для юридических лиц) или едином государственном реестре индивидуальных предпринимателей (для индивидуальных предпринимателей);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- наличие в представленных документах противоречивых сведений;</w:t>
      </w:r>
      <w:r w:rsidRPr="00455427">
        <w:rPr>
          <w:color w:val="000000"/>
          <w:sz w:val="28"/>
          <w:szCs w:val="28"/>
        </w:rPr>
        <w:br/>
        <w:t>- отсутствие в представленных документах сведений необходимых для оказания муниципальной услуги.</w:t>
      </w:r>
    </w:p>
    <w:p w:rsidR="00455427" w:rsidRPr="00455427" w:rsidRDefault="004A1A10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3.5. П</w:t>
      </w:r>
      <w:r w:rsidR="00455427" w:rsidRPr="00455427">
        <w:rPr>
          <w:color w:val="000000"/>
          <w:sz w:val="28"/>
          <w:szCs w:val="28"/>
        </w:rPr>
        <w:t xml:space="preserve">исьменного разъяснения налогоплательщикам по вопросам применения нормативных правовых актов муниципального образования о местных налогах и сборах, либо письменный отказ в предоставлении муниципальной услуги изготавливается в 3 экземплярах, 2 из которых выдаются заявителю и один на бумажном носителе со всеми предоставленными документами, установленными в Приложении 2 настоящего Регламента, хранится в архиве </w:t>
      </w:r>
      <w:r>
        <w:rPr>
          <w:color w:val="000000"/>
          <w:sz w:val="28"/>
          <w:szCs w:val="28"/>
        </w:rPr>
        <w:t>администрации.</w:t>
      </w:r>
    </w:p>
    <w:p w:rsid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3.6. Выдача письменного разъяснения по вопросам применения муниципальных правовых актов о налогах и сборах, либо письменный отказ в предоставлении муниципальной услуги заявителю осуществляется в рабочее время Администрации.</w:t>
      </w:r>
    </w:p>
    <w:p w:rsidR="001D0471" w:rsidRPr="00455427" w:rsidRDefault="001D0471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center"/>
        <w:rPr>
          <w:color w:val="000000"/>
          <w:sz w:val="28"/>
          <w:szCs w:val="28"/>
        </w:rPr>
      </w:pPr>
      <w:r w:rsidRPr="00455427">
        <w:rPr>
          <w:b/>
          <w:bCs/>
          <w:color w:val="000000"/>
          <w:sz w:val="28"/>
          <w:szCs w:val="28"/>
        </w:rPr>
        <w:t>РАЗДЕЛ IV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center"/>
        <w:rPr>
          <w:color w:val="000000"/>
          <w:sz w:val="28"/>
          <w:szCs w:val="28"/>
        </w:rPr>
      </w:pPr>
      <w:r w:rsidRPr="00455427">
        <w:rPr>
          <w:b/>
          <w:bCs/>
          <w:color w:val="000000"/>
          <w:sz w:val="28"/>
          <w:szCs w:val="28"/>
        </w:rPr>
        <w:t>ФОРМА КОНТРОЛЯ</w:t>
      </w:r>
    </w:p>
    <w:p w:rsid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center"/>
        <w:rPr>
          <w:b/>
          <w:bCs/>
          <w:color w:val="000000"/>
          <w:sz w:val="28"/>
          <w:szCs w:val="28"/>
        </w:rPr>
      </w:pPr>
      <w:r w:rsidRPr="00455427">
        <w:rPr>
          <w:b/>
          <w:bCs/>
          <w:color w:val="000000"/>
          <w:sz w:val="28"/>
          <w:szCs w:val="28"/>
        </w:rPr>
        <w:t>ЗА ИСПОЛНЕНИЕМ АДМИНИСТРАТИВНОГО РЕГЛАМЕНТА</w:t>
      </w:r>
    </w:p>
    <w:p w:rsidR="001D0471" w:rsidRPr="00455427" w:rsidRDefault="001D0471" w:rsidP="00455427">
      <w:pPr>
        <w:pStyle w:val="normalweb"/>
        <w:spacing w:before="0" w:beforeAutospacing="0" w:after="0" w:afterAutospacing="0"/>
        <w:ind w:firstLine="567"/>
        <w:contextualSpacing/>
        <w:jc w:val="center"/>
        <w:rPr>
          <w:color w:val="000000"/>
          <w:sz w:val="28"/>
          <w:szCs w:val="28"/>
        </w:rPr>
      </w:pP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4.1. За невыполнение или ненадлежащее выполнение законодательства Российской Федерации, Республики Бурятия, по вопросам организации и предоставления муниципальной услуги, а также требований настоящего регламента, ответственное лицо Администрации, в чьи обязанности входит оказание муниципальной услуги несут ответственность в соответствии с действующим законодательством.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4.2. Текущий контроль за соблюдением административных процедур по предоставлению муниципальной услуги осуществляет ответственное лицо Администрации, в чьи обязанности входит оказание муниципальной услуги.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Ответственность должностных лиц закрепляется их должностными инструкциями.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4.3. Контроль за полнотой и качеством предоставления муниципальной услуги осуществляется Главой сельского поселения 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ответственных лиц Администрации, в чьи обязанности входит оказание муниципальной услуги.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Периодичность проведения проверок может носить плановый характер (осуществляться 1 раз в год) и внеплановый характер (по конкретному обращению заявителей).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По результатам проведенных проверок 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b/>
          <w:bCs/>
          <w:color w:val="000000"/>
          <w:sz w:val="28"/>
          <w:szCs w:val="28"/>
        </w:rPr>
        <w:t> </w:t>
      </w:r>
    </w:p>
    <w:p w:rsidR="00455427" w:rsidRPr="00455427" w:rsidRDefault="00455427" w:rsidP="001D0471">
      <w:pPr>
        <w:pStyle w:val="normalweb"/>
        <w:spacing w:before="0" w:beforeAutospacing="0" w:after="0" w:afterAutospacing="0"/>
        <w:ind w:firstLine="567"/>
        <w:contextualSpacing/>
        <w:jc w:val="center"/>
        <w:rPr>
          <w:color w:val="000000"/>
          <w:sz w:val="28"/>
          <w:szCs w:val="28"/>
        </w:rPr>
      </w:pPr>
      <w:r w:rsidRPr="00455427">
        <w:rPr>
          <w:b/>
          <w:bCs/>
          <w:color w:val="000000"/>
          <w:sz w:val="28"/>
          <w:szCs w:val="28"/>
        </w:rPr>
        <w:t>РАЗДЕЛ V</w:t>
      </w:r>
    </w:p>
    <w:p w:rsidR="001D0471" w:rsidRDefault="001D0471" w:rsidP="001D047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5C1296">
        <w:rPr>
          <w:rFonts w:ascii="Times New Roman" w:hAnsi="Times New Roman"/>
          <w:b/>
          <w:bCs/>
          <w:sz w:val="28"/>
          <w:szCs w:val="28"/>
        </w:rPr>
        <w:t xml:space="preserve">5. Досудебный (внесудебный) порядок обжалования решений и действий (бездействия) администрации </w:t>
      </w:r>
      <w:proofErr w:type="spellStart"/>
      <w:r w:rsidR="00F322FF">
        <w:rPr>
          <w:rFonts w:ascii="Times New Roman" w:hAnsi="Times New Roman"/>
          <w:b/>
          <w:bCs/>
          <w:sz w:val="28"/>
          <w:szCs w:val="28"/>
        </w:rPr>
        <w:t>Зудовского</w:t>
      </w:r>
      <w:proofErr w:type="spellEnd"/>
      <w:r w:rsidRPr="005C1296">
        <w:rPr>
          <w:rFonts w:ascii="Times New Roman" w:hAnsi="Times New Roman"/>
          <w:b/>
          <w:bCs/>
          <w:sz w:val="28"/>
          <w:szCs w:val="28"/>
        </w:rPr>
        <w:t xml:space="preserve"> сельсовета </w:t>
      </w:r>
      <w:proofErr w:type="spellStart"/>
      <w:r w:rsidRPr="005C1296">
        <w:rPr>
          <w:rFonts w:ascii="Times New Roman" w:hAnsi="Times New Roman"/>
          <w:b/>
          <w:bCs/>
          <w:sz w:val="28"/>
          <w:szCs w:val="28"/>
        </w:rPr>
        <w:t>Болотнинского</w:t>
      </w:r>
      <w:proofErr w:type="spellEnd"/>
      <w:r w:rsidRPr="005C1296">
        <w:rPr>
          <w:rFonts w:ascii="Times New Roman" w:hAnsi="Times New Roman"/>
          <w:b/>
          <w:bCs/>
          <w:sz w:val="28"/>
          <w:szCs w:val="28"/>
        </w:rPr>
        <w:t xml:space="preserve">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работников.</w:t>
      </w:r>
    </w:p>
    <w:p w:rsidR="001D0471" w:rsidRPr="005C1296" w:rsidRDefault="001D0471" w:rsidP="001D047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D0471" w:rsidRPr="005C1296" w:rsidRDefault="001D0471" w:rsidP="001D04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1296">
        <w:rPr>
          <w:rFonts w:ascii="Times New Roman" w:hAnsi="Times New Roman"/>
          <w:sz w:val="28"/>
          <w:szCs w:val="28"/>
        </w:rPr>
        <w:t xml:space="preserve">5.1. Заявитель имеет право обжаловать решения и действия (бездействие) администрации </w:t>
      </w:r>
      <w:proofErr w:type="spellStart"/>
      <w:r w:rsidR="00F322FF">
        <w:rPr>
          <w:rFonts w:ascii="Times New Roman" w:hAnsi="Times New Roman"/>
          <w:bCs/>
          <w:sz w:val="28"/>
          <w:szCs w:val="28"/>
        </w:rPr>
        <w:t>Зудовского</w:t>
      </w:r>
      <w:proofErr w:type="spellEnd"/>
      <w:r w:rsidRPr="005C1296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Pr="005C1296">
        <w:rPr>
          <w:rFonts w:ascii="Times New Roman" w:hAnsi="Times New Roman"/>
          <w:bCs/>
          <w:sz w:val="28"/>
          <w:szCs w:val="28"/>
        </w:rPr>
        <w:t>Болотнинского</w:t>
      </w:r>
      <w:proofErr w:type="spellEnd"/>
      <w:r w:rsidRPr="005C1296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5C1296">
        <w:rPr>
          <w:rFonts w:ascii="Times New Roman" w:hAnsi="Times New Roman"/>
          <w:sz w:val="28"/>
          <w:szCs w:val="28"/>
        </w:rPr>
        <w:t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1D0471" w:rsidRPr="005C1296" w:rsidRDefault="001D0471" w:rsidP="001D04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C1296">
        <w:rPr>
          <w:rFonts w:ascii="Times New Roman" w:hAnsi="Times New Roman"/>
          <w:sz w:val="28"/>
          <w:szCs w:val="28"/>
        </w:rPr>
        <w:t xml:space="preserve">5.2. Жалоба на действия (бездействие) </w:t>
      </w:r>
      <w:r w:rsidRPr="005C1296">
        <w:rPr>
          <w:rFonts w:ascii="Times New Roman" w:hAnsi="Times New Roman"/>
          <w:bCs/>
          <w:sz w:val="28"/>
          <w:szCs w:val="28"/>
        </w:rPr>
        <w:t xml:space="preserve">администрации   </w:t>
      </w:r>
      <w:proofErr w:type="spellStart"/>
      <w:r w:rsidR="00F322FF">
        <w:rPr>
          <w:rFonts w:ascii="Times New Roman" w:hAnsi="Times New Roman"/>
          <w:bCs/>
          <w:sz w:val="28"/>
          <w:szCs w:val="28"/>
        </w:rPr>
        <w:t>Зудовского</w:t>
      </w:r>
      <w:proofErr w:type="spellEnd"/>
      <w:r w:rsidRPr="005C1296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Pr="005C1296">
        <w:rPr>
          <w:rFonts w:ascii="Times New Roman" w:hAnsi="Times New Roman"/>
          <w:bCs/>
          <w:sz w:val="28"/>
          <w:szCs w:val="28"/>
        </w:rPr>
        <w:t>Болотнинского</w:t>
      </w:r>
      <w:proofErr w:type="spellEnd"/>
      <w:r w:rsidRPr="005C1296">
        <w:rPr>
          <w:rFonts w:ascii="Times New Roman" w:hAnsi="Times New Roman"/>
          <w:bCs/>
          <w:sz w:val="28"/>
          <w:szCs w:val="28"/>
        </w:rPr>
        <w:t xml:space="preserve"> района Новосибирской области, должностных лиц, муниципальных служащих подается</w:t>
      </w:r>
      <w:r w:rsidRPr="005C1296">
        <w:rPr>
          <w:rFonts w:ascii="Times New Roman" w:hAnsi="Times New Roman"/>
          <w:sz w:val="28"/>
          <w:szCs w:val="28"/>
        </w:rPr>
        <w:t xml:space="preserve"> главе </w:t>
      </w:r>
      <w:proofErr w:type="spellStart"/>
      <w:r w:rsidR="00F322FF">
        <w:rPr>
          <w:rFonts w:ascii="Times New Roman" w:hAnsi="Times New Roman"/>
          <w:bCs/>
          <w:sz w:val="28"/>
          <w:szCs w:val="28"/>
        </w:rPr>
        <w:t>Зудовского</w:t>
      </w:r>
      <w:proofErr w:type="spellEnd"/>
      <w:r w:rsidRPr="005C1296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Pr="005C1296">
        <w:rPr>
          <w:rFonts w:ascii="Times New Roman" w:hAnsi="Times New Roman"/>
          <w:bCs/>
          <w:sz w:val="28"/>
          <w:szCs w:val="28"/>
        </w:rPr>
        <w:t>Болотнинского</w:t>
      </w:r>
      <w:proofErr w:type="spellEnd"/>
      <w:r w:rsidRPr="005C1296">
        <w:rPr>
          <w:rFonts w:ascii="Times New Roman" w:hAnsi="Times New Roman"/>
          <w:bCs/>
          <w:sz w:val="28"/>
          <w:szCs w:val="28"/>
        </w:rPr>
        <w:t xml:space="preserve"> района Новосибирской области.</w:t>
      </w:r>
    </w:p>
    <w:p w:rsidR="001D0471" w:rsidRPr="005C1296" w:rsidRDefault="001D0471" w:rsidP="001D04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C1296">
        <w:rPr>
          <w:rFonts w:ascii="Times New Roman" w:hAnsi="Times New Roman"/>
          <w:bCs/>
          <w:sz w:val="28"/>
          <w:szCs w:val="28"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1D0471" w:rsidRPr="005C1296" w:rsidRDefault="001D0471" w:rsidP="001D04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1296">
        <w:rPr>
          <w:rFonts w:ascii="Times New Roman" w:hAnsi="Times New Roman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1D0471" w:rsidRPr="005C1296" w:rsidRDefault="001D0471" w:rsidP="001D0471">
      <w:pPr>
        <w:autoSpaceDE w:val="0"/>
        <w:autoSpaceDN w:val="0"/>
        <w:adjustRightInd w:val="0"/>
        <w:spacing w:before="2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1296">
        <w:rPr>
          <w:rFonts w:ascii="Times New Roman" w:hAnsi="Times New Roman"/>
          <w:sz w:val="28"/>
          <w:szCs w:val="28"/>
        </w:rPr>
        <w:t xml:space="preserve"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proofErr w:type="spellStart"/>
      <w:r w:rsidR="00F322FF">
        <w:rPr>
          <w:rFonts w:ascii="Times New Roman" w:hAnsi="Times New Roman"/>
          <w:bCs/>
          <w:sz w:val="28"/>
          <w:szCs w:val="28"/>
        </w:rPr>
        <w:t>Зудовского</w:t>
      </w:r>
      <w:proofErr w:type="spellEnd"/>
      <w:r w:rsidRPr="005C1296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Pr="005C1296">
        <w:rPr>
          <w:rFonts w:ascii="Times New Roman" w:hAnsi="Times New Roman"/>
          <w:bCs/>
          <w:sz w:val="28"/>
          <w:szCs w:val="28"/>
        </w:rPr>
        <w:t>Болотнинского</w:t>
      </w:r>
      <w:proofErr w:type="spellEnd"/>
      <w:r w:rsidRPr="005C1296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5C1296">
        <w:rPr>
          <w:rFonts w:ascii="Times New Roman" w:hAnsi="Times New Roman"/>
          <w:sz w:val="28"/>
          <w:szCs w:val="28"/>
        </w:rPr>
        <w:t xml:space="preserve"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proofErr w:type="spellStart"/>
      <w:r w:rsidR="00F322FF">
        <w:rPr>
          <w:rFonts w:ascii="Times New Roman" w:hAnsi="Times New Roman"/>
          <w:bCs/>
          <w:sz w:val="28"/>
          <w:szCs w:val="28"/>
        </w:rPr>
        <w:t>Зудовского</w:t>
      </w:r>
      <w:proofErr w:type="spellEnd"/>
      <w:r w:rsidRPr="005C1296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Pr="005C1296">
        <w:rPr>
          <w:rFonts w:ascii="Times New Roman" w:hAnsi="Times New Roman"/>
          <w:bCs/>
          <w:sz w:val="28"/>
          <w:szCs w:val="28"/>
        </w:rPr>
        <w:t>Болотнинского</w:t>
      </w:r>
      <w:proofErr w:type="spellEnd"/>
      <w:r w:rsidRPr="005C1296">
        <w:rPr>
          <w:rFonts w:ascii="Times New Roman" w:hAnsi="Times New Roman"/>
          <w:bCs/>
          <w:sz w:val="28"/>
          <w:szCs w:val="28"/>
        </w:rPr>
        <w:t xml:space="preserve"> района Новосибирской области. </w:t>
      </w:r>
    </w:p>
    <w:p w:rsidR="001D0471" w:rsidRPr="005C1296" w:rsidRDefault="001D0471" w:rsidP="001D04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1296">
        <w:rPr>
          <w:rFonts w:ascii="Times New Roman" w:hAnsi="Times New Roman"/>
          <w:sz w:val="28"/>
          <w:szCs w:val="28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proofErr w:type="spellStart"/>
      <w:r w:rsidR="00F322FF">
        <w:rPr>
          <w:rFonts w:ascii="Times New Roman" w:hAnsi="Times New Roman"/>
          <w:bCs/>
          <w:sz w:val="28"/>
          <w:szCs w:val="28"/>
        </w:rPr>
        <w:t>Зудовского</w:t>
      </w:r>
      <w:proofErr w:type="spellEnd"/>
      <w:r w:rsidRPr="005C1296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Pr="005C1296">
        <w:rPr>
          <w:rFonts w:ascii="Times New Roman" w:hAnsi="Times New Roman"/>
          <w:bCs/>
          <w:sz w:val="28"/>
          <w:szCs w:val="28"/>
        </w:rPr>
        <w:t>Болотнинского</w:t>
      </w:r>
      <w:proofErr w:type="spellEnd"/>
      <w:r w:rsidRPr="005C1296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5C1296">
        <w:rPr>
          <w:rFonts w:ascii="Times New Roman" w:hAnsi="Times New Roman"/>
          <w:sz w:val="28"/>
          <w:szCs w:val="28"/>
        </w:rPr>
        <w:t>, предоставляющей муниципальную услугу, должностных лиц, муниципальных служащих:</w:t>
      </w:r>
    </w:p>
    <w:p w:rsidR="001D0471" w:rsidRPr="005C1296" w:rsidRDefault="001D0471" w:rsidP="001D04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1296">
        <w:rPr>
          <w:rFonts w:ascii="Times New Roman" w:hAnsi="Times New Roman"/>
          <w:sz w:val="28"/>
          <w:szCs w:val="28"/>
        </w:rPr>
        <w:t>Федеральный закон от 27.07.2010 № 210-ФЗ</w:t>
      </w:r>
      <w:r w:rsidRPr="005C1296">
        <w:rPr>
          <w:rFonts w:ascii="Times New Roman" w:hAnsi="Times New Roman"/>
          <w:sz w:val="28"/>
          <w:szCs w:val="28"/>
        </w:rPr>
        <w:tab/>
        <w:t>«Об организации предоставления государственных и муниципальных услуг»;</w:t>
      </w:r>
    </w:p>
    <w:p w:rsidR="001D0471" w:rsidRPr="003C06F2" w:rsidRDefault="001D0471" w:rsidP="001D047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E77A3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Постановление администрации </w:t>
      </w:r>
      <w:proofErr w:type="spellStart"/>
      <w:r w:rsidR="00F322FF">
        <w:rPr>
          <w:rFonts w:ascii="Times New Roman" w:eastAsia="Times New Roman" w:hAnsi="Times New Roman"/>
          <w:bCs/>
          <w:color w:val="000000"/>
          <w:sz w:val="28"/>
          <w:szCs w:val="28"/>
        </w:rPr>
        <w:t>Зудовского</w:t>
      </w:r>
      <w:proofErr w:type="spellEnd"/>
      <w:r w:rsidRPr="00CE77A3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сельсовета </w:t>
      </w:r>
      <w:proofErr w:type="spellStart"/>
      <w:r w:rsidRPr="00CE77A3">
        <w:rPr>
          <w:rFonts w:ascii="Times New Roman" w:eastAsia="Times New Roman" w:hAnsi="Times New Roman"/>
          <w:bCs/>
          <w:color w:val="000000"/>
          <w:sz w:val="28"/>
          <w:szCs w:val="28"/>
        </w:rPr>
        <w:t>Болотнинского</w:t>
      </w:r>
      <w:proofErr w:type="spellEnd"/>
      <w:r w:rsidRPr="00CE77A3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района Новосибирской области </w:t>
      </w:r>
      <w:r w:rsidR="003C06F2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от </w:t>
      </w:r>
      <w:r w:rsidR="003C06F2" w:rsidRPr="003C06F2">
        <w:rPr>
          <w:rFonts w:ascii="Times New Roman" w:hAnsi="Times New Roman" w:cs="Times New Roman"/>
          <w:bCs/>
          <w:sz w:val="28"/>
          <w:szCs w:val="28"/>
        </w:rPr>
        <w:t xml:space="preserve">01.07.2019 № 56 «Об утверждении Правил подачи и рассмотрения жалоб на решения и действия (бездействие) должностных лиц, муниципальных служащих администрации </w:t>
      </w:r>
      <w:proofErr w:type="spellStart"/>
      <w:r w:rsidR="003C06F2" w:rsidRPr="003C06F2">
        <w:rPr>
          <w:rFonts w:ascii="Times New Roman" w:hAnsi="Times New Roman" w:cs="Times New Roman"/>
          <w:bCs/>
          <w:sz w:val="28"/>
          <w:szCs w:val="28"/>
        </w:rPr>
        <w:t>Зудовского</w:t>
      </w:r>
      <w:proofErr w:type="spellEnd"/>
      <w:r w:rsidR="003C06F2" w:rsidRPr="003C06F2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3C06F2" w:rsidRPr="003C06F2">
        <w:rPr>
          <w:rFonts w:ascii="Times New Roman" w:hAnsi="Times New Roman" w:cs="Times New Roman"/>
          <w:bCs/>
          <w:sz w:val="28"/>
          <w:szCs w:val="28"/>
        </w:rPr>
        <w:t>Болотнинского</w:t>
      </w:r>
      <w:proofErr w:type="spellEnd"/>
      <w:r w:rsidR="003C06F2" w:rsidRPr="003C06F2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области, а также на решения и действия (бездействие) многофункционального центра, работников многофункционального центра».</w:t>
      </w:r>
    </w:p>
    <w:p w:rsidR="001D0471" w:rsidRPr="005C1296" w:rsidRDefault="001D0471" w:rsidP="001D04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1296">
        <w:rPr>
          <w:rFonts w:ascii="Times New Roman" w:hAnsi="Times New Roman"/>
          <w:sz w:val="28"/>
          <w:szCs w:val="28"/>
        </w:rPr>
        <w:t>5.5. Информация, содержащаяся в настоящем разделе, подлежит размещению на Едином портале государ</w:t>
      </w:r>
      <w:r>
        <w:rPr>
          <w:rFonts w:ascii="Times New Roman" w:hAnsi="Times New Roman"/>
          <w:sz w:val="28"/>
          <w:szCs w:val="28"/>
        </w:rPr>
        <w:t>ственных и муниципальных услуг.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 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 </w:t>
      </w:r>
    </w:p>
    <w:p w:rsidR="001D0471" w:rsidRDefault="001D0471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</w:p>
    <w:p w:rsidR="001D0471" w:rsidRDefault="001D0471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</w:p>
    <w:p w:rsidR="001D0471" w:rsidRDefault="001D0471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</w:p>
    <w:p w:rsidR="001D0471" w:rsidRDefault="001D0471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</w:p>
    <w:p w:rsidR="001D0471" w:rsidRDefault="001D0471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</w:p>
    <w:p w:rsidR="001D0471" w:rsidRDefault="001D0471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</w:p>
    <w:p w:rsidR="001D0471" w:rsidRDefault="001D0471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</w:p>
    <w:p w:rsidR="001D0471" w:rsidRDefault="001D0471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</w:p>
    <w:p w:rsidR="003C06F2" w:rsidRDefault="00455427" w:rsidP="001D0471">
      <w:pPr>
        <w:pStyle w:val="a3"/>
        <w:spacing w:before="0" w:beforeAutospacing="0" w:after="0" w:afterAutospacing="0"/>
        <w:ind w:firstLine="567"/>
        <w:contextualSpacing/>
        <w:jc w:val="right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lastRenderedPageBreak/>
        <w:br w:type="textWrapping" w:clear="all"/>
      </w:r>
    </w:p>
    <w:p w:rsidR="003C06F2" w:rsidRDefault="003C06F2" w:rsidP="001D0471">
      <w:pPr>
        <w:pStyle w:val="a3"/>
        <w:spacing w:before="0" w:beforeAutospacing="0" w:after="0" w:afterAutospacing="0"/>
        <w:ind w:firstLine="567"/>
        <w:contextualSpacing/>
        <w:jc w:val="right"/>
        <w:rPr>
          <w:color w:val="000000"/>
          <w:sz w:val="28"/>
          <w:szCs w:val="28"/>
        </w:rPr>
      </w:pPr>
    </w:p>
    <w:p w:rsidR="003C06F2" w:rsidRDefault="003C06F2" w:rsidP="001D0471">
      <w:pPr>
        <w:pStyle w:val="a3"/>
        <w:spacing w:before="0" w:beforeAutospacing="0" w:after="0" w:afterAutospacing="0"/>
        <w:ind w:firstLine="567"/>
        <w:contextualSpacing/>
        <w:jc w:val="right"/>
        <w:rPr>
          <w:color w:val="000000"/>
          <w:sz w:val="28"/>
          <w:szCs w:val="28"/>
        </w:rPr>
      </w:pPr>
    </w:p>
    <w:p w:rsidR="003C06F2" w:rsidRDefault="003C06F2" w:rsidP="001D0471">
      <w:pPr>
        <w:pStyle w:val="a3"/>
        <w:spacing w:before="0" w:beforeAutospacing="0" w:after="0" w:afterAutospacing="0"/>
        <w:ind w:firstLine="567"/>
        <w:contextualSpacing/>
        <w:jc w:val="right"/>
        <w:rPr>
          <w:color w:val="000000"/>
          <w:sz w:val="28"/>
          <w:szCs w:val="28"/>
        </w:rPr>
      </w:pPr>
    </w:p>
    <w:p w:rsidR="003C06F2" w:rsidRDefault="003C06F2" w:rsidP="001D0471">
      <w:pPr>
        <w:pStyle w:val="a3"/>
        <w:spacing w:before="0" w:beforeAutospacing="0" w:after="0" w:afterAutospacing="0"/>
        <w:ind w:firstLine="567"/>
        <w:contextualSpacing/>
        <w:jc w:val="right"/>
        <w:rPr>
          <w:color w:val="000000"/>
          <w:sz w:val="28"/>
          <w:szCs w:val="28"/>
        </w:rPr>
      </w:pPr>
    </w:p>
    <w:p w:rsidR="003C06F2" w:rsidRDefault="003C06F2" w:rsidP="001D0471">
      <w:pPr>
        <w:pStyle w:val="a3"/>
        <w:spacing w:before="0" w:beforeAutospacing="0" w:after="0" w:afterAutospacing="0"/>
        <w:ind w:firstLine="567"/>
        <w:contextualSpacing/>
        <w:jc w:val="right"/>
        <w:rPr>
          <w:color w:val="000000"/>
          <w:sz w:val="28"/>
          <w:szCs w:val="28"/>
        </w:rPr>
      </w:pPr>
    </w:p>
    <w:p w:rsidR="003C06F2" w:rsidRDefault="003C06F2" w:rsidP="001D0471">
      <w:pPr>
        <w:pStyle w:val="a3"/>
        <w:spacing w:before="0" w:beforeAutospacing="0" w:after="0" w:afterAutospacing="0"/>
        <w:ind w:firstLine="567"/>
        <w:contextualSpacing/>
        <w:jc w:val="right"/>
        <w:rPr>
          <w:color w:val="000000"/>
          <w:sz w:val="28"/>
          <w:szCs w:val="28"/>
        </w:rPr>
      </w:pPr>
    </w:p>
    <w:p w:rsidR="003C06F2" w:rsidRDefault="003C06F2" w:rsidP="001D0471">
      <w:pPr>
        <w:pStyle w:val="a3"/>
        <w:spacing w:before="0" w:beforeAutospacing="0" w:after="0" w:afterAutospacing="0"/>
        <w:ind w:firstLine="567"/>
        <w:contextualSpacing/>
        <w:jc w:val="right"/>
        <w:rPr>
          <w:color w:val="000000"/>
          <w:sz w:val="28"/>
          <w:szCs w:val="28"/>
        </w:rPr>
      </w:pPr>
    </w:p>
    <w:p w:rsidR="00455427" w:rsidRPr="00455427" w:rsidRDefault="00455427" w:rsidP="003C06F2">
      <w:pPr>
        <w:pStyle w:val="a3"/>
        <w:spacing w:before="0" w:beforeAutospacing="0" w:after="0" w:afterAutospacing="0"/>
        <w:ind w:firstLine="567"/>
        <w:contextualSpacing/>
        <w:jc w:val="right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Приложение 1</w:t>
      </w:r>
    </w:p>
    <w:p w:rsidR="00455427" w:rsidRPr="00455427" w:rsidRDefault="00455427" w:rsidP="003C06F2">
      <w:pPr>
        <w:pStyle w:val="a3"/>
        <w:spacing w:before="0" w:beforeAutospacing="0" w:after="0" w:afterAutospacing="0"/>
        <w:ind w:firstLine="567"/>
        <w:contextualSpacing/>
        <w:jc w:val="right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к Административному регламенту </w:t>
      </w:r>
    </w:p>
    <w:p w:rsidR="00455427" w:rsidRPr="00455427" w:rsidRDefault="00455427" w:rsidP="003C06F2">
      <w:pPr>
        <w:pStyle w:val="a3"/>
        <w:spacing w:before="0" w:beforeAutospacing="0" w:after="0" w:afterAutospacing="0"/>
        <w:ind w:firstLine="567"/>
        <w:contextualSpacing/>
        <w:jc w:val="right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форма заявления</w:t>
      </w:r>
    </w:p>
    <w:p w:rsidR="00455427" w:rsidRPr="00455427" w:rsidRDefault="003C06F2" w:rsidP="003C06F2">
      <w:pPr>
        <w:pStyle w:val="a3"/>
        <w:spacing w:before="0" w:beforeAutospacing="0" w:after="0" w:afterAutospacing="0"/>
        <w:ind w:firstLine="567"/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455427" w:rsidRPr="00455427">
        <w:rPr>
          <w:color w:val="000000"/>
          <w:sz w:val="28"/>
          <w:szCs w:val="28"/>
        </w:rPr>
        <w:t xml:space="preserve"> администрацию </w:t>
      </w:r>
    </w:p>
    <w:p w:rsidR="00455427" w:rsidRPr="00455427" w:rsidRDefault="003C06F2" w:rsidP="003C06F2">
      <w:pPr>
        <w:pStyle w:val="a3"/>
        <w:spacing w:before="0" w:beforeAutospacing="0" w:after="0" w:afterAutospacing="0"/>
        <w:ind w:firstLine="567"/>
        <w:contextualSpacing/>
        <w:jc w:val="right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Зудовского</w:t>
      </w:r>
      <w:proofErr w:type="spellEnd"/>
      <w:r w:rsidR="00530519">
        <w:rPr>
          <w:color w:val="000000"/>
          <w:sz w:val="28"/>
          <w:szCs w:val="28"/>
        </w:rPr>
        <w:t xml:space="preserve"> сельсовета</w:t>
      </w:r>
    </w:p>
    <w:p w:rsidR="00455427" w:rsidRPr="00455427" w:rsidRDefault="00455427" w:rsidP="003C06F2">
      <w:pPr>
        <w:pStyle w:val="a3"/>
        <w:spacing w:before="0" w:beforeAutospacing="0" w:after="0" w:afterAutospacing="0"/>
        <w:ind w:firstLine="567"/>
        <w:contextualSpacing/>
        <w:jc w:val="right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от ______________________________________</w:t>
      </w:r>
    </w:p>
    <w:p w:rsidR="00455427" w:rsidRPr="00455427" w:rsidRDefault="00455427" w:rsidP="003C06F2">
      <w:pPr>
        <w:pStyle w:val="a3"/>
        <w:spacing w:before="0" w:beforeAutospacing="0" w:after="0" w:afterAutospacing="0"/>
        <w:ind w:firstLine="567"/>
        <w:contextualSpacing/>
        <w:jc w:val="right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(ФИО физического лица)</w:t>
      </w:r>
    </w:p>
    <w:p w:rsidR="00455427" w:rsidRPr="00455427" w:rsidRDefault="00455427" w:rsidP="003C06F2">
      <w:pPr>
        <w:pStyle w:val="a3"/>
        <w:spacing w:before="0" w:beforeAutospacing="0" w:after="0" w:afterAutospacing="0"/>
        <w:ind w:firstLine="567"/>
        <w:contextualSpacing/>
        <w:jc w:val="right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________________________________________</w:t>
      </w:r>
    </w:p>
    <w:p w:rsidR="00455427" w:rsidRPr="00455427" w:rsidRDefault="00455427" w:rsidP="003C06F2">
      <w:pPr>
        <w:pStyle w:val="a3"/>
        <w:spacing w:before="0" w:beforeAutospacing="0" w:after="0" w:afterAutospacing="0"/>
        <w:ind w:firstLine="567"/>
        <w:contextualSpacing/>
        <w:jc w:val="right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(ФИО руководителя организации)</w:t>
      </w:r>
    </w:p>
    <w:p w:rsidR="00455427" w:rsidRPr="00455427" w:rsidRDefault="00455427" w:rsidP="003C06F2">
      <w:pPr>
        <w:pStyle w:val="a3"/>
        <w:spacing w:before="0" w:beforeAutospacing="0" w:after="0" w:afterAutospacing="0"/>
        <w:ind w:firstLine="567"/>
        <w:contextualSpacing/>
        <w:jc w:val="right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________________________________________</w:t>
      </w:r>
    </w:p>
    <w:p w:rsidR="00455427" w:rsidRPr="00455427" w:rsidRDefault="00455427" w:rsidP="003C06F2">
      <w:pPr>
        <w:pStyle w:val="a3"/>
        <w:spacing w:before="0" w:beforeAutospacing="0" w:after="0" w:afterAutospacing="0"/>
        <w:ind w:firstLine="567"/>
        <w:contextualSpacing/>
        <w:jc w:val="right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(адрес)</w:t>
      </w:r>
    </w:p>
    <w:p w:rsidR="00455427" w:rsidRPr="00455427" w:rsidRDefault="00455427" w:rsidP="003C06F2">
      <w:pPr>
        <w:pStyle w:val="a3"/>
        <w:spacing w:before="0" w:beforeAutospacing="0" w:after="0" w:afterAutospacing="0"/>
        <w:ind w:firstLine="567"/>
        <w:contextualSpacing/>
        <w:jc w:val="right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________________________________________</w:t>
      </w:r>
    </w:p>
    <w:p w:rsidR="00455427" w:rsidRPr="00455427" w:rsidRDefault="00455427" w:rsidP="003C06F2">
      <w:pPr>
        <w:pStyle w:val="a3"/>
        <w:spacing w:before="0" w:beforeAutospacing="0" w:after="0" w:afterAutospacing="0"/>
        <w:ind w:firstLine="567"/>
        <w:contextualSpacing/>
        <w:jc w:val="right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(контактный телефон)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 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center"/>
        <w:rPr>
          <w:color w:val="000000"/>
          <w:sz w:val="28"/>
          <w:szCs w:val="28"/>
        </w:rPr>
      </w:pPr>
      <w:r w:rsidRPr="00455427">
        <w:rPr>
          <w:b/>
          <w:bCs/>
          <w:color w:val="000000"/>
          <w:sz w:val="28"/>
          <w:szCs w:val="28"/>
        </w:rPr>
        <w:t>ЗАЯВЛЕНИЕ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center"/>
        <w:rPr>
          <w:color w:val="000000"/>
          <w:sz w:val="28"/>
          <w:szCs w:val="28"/>
        </w:rPr>
      </w:pPr>
      <w:r w:rsidRPr="00455427">
        <w:rPr>
          <w:b/>
          <w:bCs/>
          <w:color w:val="000000"/>
          <w:sz w:val="28"/>
          <w:szCs w:val="28"/>
        </w:rPr>
        <w:t>по даче письменных разъяснений по вопросам применения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center"/>
        <w:rPr>
          <w:color w:val="000000"/>
          <w:sz w:val="28"/>
          <w:szCs w:val="28"/>
        </w:rPr>
      </w:pPr>
      <w:r w:rsidRPr="00455427">
        <w:rPr>
          <w:b/>
          <w:bCs/>
          <w:color w:val="000000"/>
          <w:sz w:val="28"/>
          <w:szCs w:val="28"/>
        </w:rPr>
        <w:t>муниципальных правовых актов о налогах и сборах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center"/>
        <w:rPr>
          <w:color w:val="000000"/>
          <w:sz w:val="28"/>
          <w:szCs w:val="28"/>
        </w:rPr>
      </w:pPr>
      <w:r w:rsidRPr="00455427">
        <w:rPr>
          <w:color w:val="00000A"/>
          <w:sz w:val="28"/>
          <w:szCs w:val="28"/>
        </w:rPr>
        <w:t> </w:t>
      </w:r>
    </w:p>
    <w:p w:rsidR="00455427" w:rsidRPr="00455427" w:rsidRDefault="001D0471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Прошу дать разъяснение по </w:t>
      </w:r>
      <w:r w:rsidR="00455427" w:rsidRPr="00455427">
        <w:rPr>
          <w:color w:val="000000"/>
          <w:sz w:val="28"/>
          <w:szCs w:val="28"/>
        </w:rPr>
        <w:t>вопросу_____</w:t>
      </w:r>
      <w:r>
        <w:rPr>
          <w:color w:val="000000"/>
          <w:sz w:val="28"/>
          <w:szCs w:val="28"/>
        </w:rPr>
        <w:t>_________________________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_________________________________________</w:t>
      </w:r>
      <w:r w:rsidR="001D0471">
        <w:rPr>
          <w:color w:val="000000"/>
          <w:sz w:val="28"/>
          <w:szCs w:val="28"/>
        </w:rPr>
        <w:t>_____________________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Заявитель: _______________________________________________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(Ф.И.О., должность представителя (подпись)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юридического лица; Ф.И.О. гражданина)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A"/>
          <w:sz w:val="28"/>
          <w:szCs w:val="28"/>
        </w:rPr>
        <w:t> 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A"/>
          <w:sz w:val="28"/>
          <w:szCs w:val="28"/>
        </w:rPr>
        <w:t> 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«__»__________ 20____ г.</w:t>
      </w:r>
    </w:p>
    <w:p w:rsidR="00455427" w:rsidRPr="00455427" w:rsidRDefault="00455427" w:rsidP="0045542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М.П.</w:t>
      </w:r>
    </w:p>
    <w:p w:rsidR="001D0471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center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br w:type="textWrapping" w:clear="all"/>
      </w:r>
    </w:p>
    <w:p w:rsidR="001D0471" w:rsidRDefault="001D0471" w:rsidP="00455427">
      <w:pPr>
        <w:pStyle w:val="normalweb"/>
        <w:spacing w:before="0" w:beforeAutospacing="0" w:after="0" w:afterAutospacing="0"/>
        <w:ind w:firstLine="567"/>
        <w:contextualSpacing/>
        <w:jc w:val="center"/>
        <w:rPr>
          <w:color w:val="000000"/>
          <w:sz w:val="28"/>
          <w:szCs w:val="28"/>
        </w:rPr>
      </w:pPr>
    </w:p>
    <w:p w:rsidR="001D0471" w:rsidRDefault="001D0471" w:rsidP="00455427">
      <w:pPr>
        <w:pStyle w:val="normalweb"/>
        <w:spacing w:before="0" w:beforeAutospacing="0" w:after="0" w:afterAutospacing="0"/>
        <w:ind w:firstLine="567"/>
        <w:contextualSpacing/>
        <w:jc w:val="center"/>
        <w:rPr>
          <w:color w:val="000000"/>
          <w:sz w:val="28"/>
          <w:szCs w:val="28"/>
        </w:rPr>
      </w:pPr>
    </w:p>
    <w:p w:rsidR="001D0471" w:rsidRDefault="001D0471" w:rsidP="00455427">
      <w:pPr>
        <w:pStyle w:val="normalweb"/>
        <w:spacing w:before="0" w:beforeAutospacing="0" w:after="0" w:afterAutospacing="0"/>
        <w:ind w:firstLine="567"/>
        <w:contextualSpacing/>
        <w:jc w:val="center"/>
        <w:rPr>
          <w:color w:val="000000"/>
          <w:sz w:val="28"/>
          <w:szCs w:val="28"/>
        </w:rPr>
      </w:pPr>
    </w:p>
    <w:p w:rsidR="001D0471" w:rsidRDefault="001D0471" w:rsidP="00455427">
      <w:pPr>
        <w:pStyle w:val="normalweb"/>
        <w:spacing w:before="0" w:beforeAutospacing="0" w:after="0" w:afterAutospacing="0"/>
        <w:ind w:firstLine="567"/>
        <w:contextualSpacing/>
        <w:jc w:val="center"/>
        <w:rPr>
          <w:color w:val="000000"/>
          <w:sz w:val="28"/>
          <w:szCs w:val="28"/>
        </w:rPr>
      </w:pPr>
    </w:p>
    <w:p w:rsidR="001D0471" w:rsidRDefault="001D0471" w:rsidP="00455427">
      <w:pPr>
        <w:pStyle w:val="normalweb"/>
        <w:spacing w:before="0" w:beforeAutospacing="0" w:after="0" w:afterAutospacing="0"/>
        <w:ind w:firstLine="567"/>
        <w:contextualSpacing/>
        <w:jc w:val="center"/>
        <w:rPr>
          <w:color w:val="000000"/>
          <w:sz w:val="28"/>
          <w:szCs w:val="28"/>
        </w:rPr>
      </w:pPr>
    </w:p>
    <w:p w:rsidR="001D0471" w:rsidRDefault="001D0471" w:rsidP="00455427">
      <w:pPr>
        <w:pStyle w:val="normalweb"/>
        <w:spacing w:before="0" w:beforeAutospacing="0" w:after="0" w:afterAutospacing="0"/>
        <w:ind w:firstLine="567"/>
        <w:contextualSpacing/>
        <w:jc w:val="center"/>
        <w:rPr>
          <w:color w:val="000000"/>
          <w:sz w:val="28"/>
          <w:szCs w:val="28"/>
        </w:rPr>
      </w:pPr>
    </w:p>
    <w:p w:rsidR="003C06F2" w:rsidRDefault="003C06F2" w:rsidP="001D0471">
      <w:pPr>
        <w:pStyle w:val="normalweb"/>
        <w:spacing w:before="0" w:beforeAutospacing="0" w:after="0" w:afterAutospacing="0"/>
        <w:ind w:firstLine="567"/>
        <w:contextualSpacing/>
        <w:jc w:val="right"/>
        <w:rPr>
          <w:color w:val="000000"/>
          <w:sz w:val="28"/>
          <w:szCs w:val="28"/>
        </w:rPr>
      </w:pPr>
    </w:p>
    <w:p w:rsidR="003C06F2" w:rsidRDefault="003C06F2" w:rsidP="001D0471">
      <w:pPr>
        <w:pStyle w:val="normalweb"/>
        <w:spacing w:before="0" w:beforeAutospacing="0" w:after="0" w:afterAutospacing="0"/>
        <w:ind w:firstLine="567"/>
        <w:contextualSpacing/>
        <w:jc w:val="right"/>
        <w:rPr>
          <w:color w:val="000000"/>
          <w:sz w:val="28"/>
          <w:szCs w:val="28"/>
        </w:rPr>
      </w:pPr>
    </w:p>
    <w:p w:rsidR="003C06F2" w:rsidRDefault="003C06F2" w:rsidP="001D0471">
      <w:pPr>
        <w:pStyle w:val="normalweb"/>
        <w:spacing w:before="0" w:beforeAutospacing="0" w:after="0" w:afterAutospacing="0"/>
        <w:ind w:firstLine="567"/>
        <w:contextualSpacing/>
        <w:jc w:val="right"/>
        <w:rPr>
          <w:color w:val="000000"/>
          <w:sz w:val="28"/>
          <w:szCs w:val="28"/>
        </w:rPr>
      </w:pPr>
    </w:p>
    <w:p w:rsidR="00455427" w:rsidRPr="00455427" w:rsidRDefault="00455427" w:rsidP="001D0471">
      <w:pPr>
        <w:pStyle w:val="normalweb"/>
        <w:spacing w:before="0" w:beforeAutospacing="0" w:after="0" w:afterAutospacing="0"/>
        <w:ind w:firstLine="567"/>
        <w:contextualSpacing/>
        <w:jc w:val="right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Приложение 2</w:t>
      </w:r>
    </w:p>
    <w:p w:rsidR="00455427" w:rsidRPr="00455427" w:rsidRDefault="00455427" w:rsidP="001D0471">
      <w:pPr>
        <w:pStyle w:val="a3"/>
        <w:spacing w:before="0" w:beforeAutospacing="0" w:after="0" w:afterAutospacing="0"/>
        <w:ind w:firstLine="567"/>
        <w:contextualSpacing/>
        <w:jc w:val="right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к Административному регламенту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right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 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center"/>
        <w:rPr>
          <w:color w:val="000000"/>
          <w:sz w:val="28"/>
          <w:szCs w:val="28"/>
        </w:rPr>
      </w:pPr>
      <w:r w:rsidRPr="00455427">
        <w:rPr>
          <w:b/>
          <w:bCs/>
          <w:color w:val="000000"/>
          <w:sz w:val="28"/>
          <w:szCs w:val="28"/>
        </w:rPr>
        <w:t>ПЕРЕЧЕНЬ</w:t>
      </w:r>
    </w:p>
    <w:p w:rsid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center"/>
        <w:rPr>
          <w:b/>
          <w:bCs/>
          <w:color w:val="000000"/>
          <w:sz w:val="28"/>
          <w:szCs w:val="28"/>
        </w:rPr>
      </w:pPr>
      <w:r w:rsidRPr="00455427">
        <w:rPr>
          <w:b/>
          <w:bCs/>
          <w:color w:val="000000"/>
          <w:sz w:val="28"/>
          <w:szCs w:val="28"/>
        </w:rPr>
        <w:t>документов, необходимых для предоставления муниципальной услуги</w:t>
      </w:r>
    </w:p>
    <w:p w:rsidR="001D0471" w:rsidRPr="00455427" w:rsidRDefault="001D0471" w:rsidP="00455427">
      <w:pPr>
        <w:pStyle w:val="normalweb"/>
        <w:spacing w:before="0" w:beforeAutospacing="0" w:after="0" w:afterAutospacing="0"/>
        <w:ind w:firstLine="567"/>
        <w:contextualSpacing/>
        <w:jc w:val="center"/>
        <w:rPr>
          <w:color w:val="000000"/>
          <w:sz w:val="28"/>
          <w:szCs w:val="28"/>
        </w:rPr>
      </w:pP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- предъявляется документ, удостоверяющий личность физического лица (его представителя),</w:t>
      </w:r>
    </w:p>
    <w:p w:rsidR="00455427" w:rsidRPr="00455427" w:rsidRDefault="00455427" w:rsidP="0045542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- представителем физического или юридического лица, предъявляется документ, подтверждающий полномочия представителя физического или юридического лица (при подаче заявления представителем).</w:t>
      </w:r>
    </w:p>
    <w:p w:rsidR="00A67E49" w:rsidRDefault="00A67E49"/>
    <w:sectPr w:rsidR="00A67E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5D5BC1"/>
    <w:multiLevelType w:val="hybridMultilevel"/>
    <w:tmpl w:val="02E21036"/>
    <w:lvl w:ilvl="0" w:tplc="CEBEDB4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3FAF"/>
    <w:rsid w:val="001B62AA"/>
    <w:rsid w:val="001C2635"/>
    <w:rsid w:val="001D0471"/>
    <w:rsid w:val="001D35D0"/>
    <w:rsid w:val="00204543"/>
    <w:rsid w:val="00392984"/>
    <w:rsid w:val="003C06F2"/>
    <w:rsid w:val="003C7730"/>
    <w:rsid w:val="00455427"/>
    <w:rsid w:val="004A1A10"/>
    <w:rsid w:val="00530519"/>
    <w:rsid w:val="00533FAF"/>
    <w:rsid w:val="0066415E"/>
    <w:rsid w:val="00836CE9"/>
    <w:rsid w:val="008D52DF"/>
    <w:rsid w:val="00947CA3"/>
    <w:rsid w:val="00981EFE"/>
    <w:rsid w:val="00A03048"/>
    <w:rsid w:val="00A67E49"/>
    <w:rsid w:val="00BD2C54"/>
    <w:rsid w:val="00C50006"/>
    <w:rsid w:val="00E519BB"/>
    <w:rsid w:val="00F3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EBC11"/>
  <w15:docId w15:val="{D8C68791-FD76-4E47-BC94-542329C65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554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3F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533FAF"/>
  </w:style>
  <w:style w:type="paragraph" w:styleId="a4">
    <w:name w:val="No Spacing"/>
    <w:link w:val="a5"/>
    <w:qFormat/>
    <w:rsid w:val="00533FA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Без интервала Знак"/>
    <w:link w:val="a4"/>
    <w:locked/>
    <w:rsid w:val="00533FAF"/>
    <w:rPr>
      <w:rFonts w:ascii="Calibri" w:eastAsia="Calibri" w:hAnsi="Calibri" w:cs="Times New Roman"/>
      <w:lang w:eastAsia="en-US"/>
    </w:rPr>
  </w:style>
  <w:style w:type="paragraph" w:customStyle="1" w:styleId="normalweb">
    <w:name w:val="normalweb"/>
    <w:basedOn w:val="a"/>
    <w:rsid w:val="00455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0">
    <w:name w:val="consplustitle0"/>
    <w:basedOn w:val="a"/>
    <w:rsid w:val="00455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5542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6">
    <w:name w:val="Strong"/>
    <w:qFormat/>
    <w:rsid w:val="00455427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A030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0304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1C26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1C2635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902228011" TargetMode="External"/><Relationship Id="rId5" Type="http://schemas.openxmlformats.org/officeDocument/2006/relationships/hyperlink" Target="https://docs.cntd.ru/document/9019895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4101</Words>
  <Characters>23381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User777</dc:creator>
  <cp:keywords/>
  <dc:description/>
  <cp:lastModifiedBy>Администратор</cp:lastModifiedBy>
  <cp:revision>11</cp:revision>
  <cp:lastPrinted>2022-07-05T09:08:00Z</cp:lastPrinted>
  <dcterms:created xsi:type="dcterms:W3CDTF">2022-03-24T08:12:00Z</dcterms:created>
  <dcterms:modified xsi:type="dcterms:W3CDTF">2022-10-11T05:44:00Z</dcterms:modified>
</cp:coreProperties>
</file>